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66" w:rsidRPr="00BC0447" w:rsidRDefault="00BC0447" w:rsidP="00BC0447">
      <w:pPr>
        <w:jc w:val="center"/>
        <w:rPr>
          <w:sz w:val="48"/>
        </w:rPr>
      </w:pPr>
      <w:r w:rsidRPr="00BC0447">
        <w:rPr>
          <w:sz w:val="48"/>
        </w:rPr>
        <w:t>Verteilungspolitik</w:t>
      </w:r>
    </w:p>
    <w:p w:rsidR="00BC0447" w:rsidRDefault="00BC0447"/>
    <w:p w:rsidR="00BC0447" w:rsidRPr="00BC0447" w:rsidRDefault="00AA69CC">
      <w:pPr>
        <w:rPr>
          <w:sz w:val="28"/>
        </w:rPr>
      </w:pPr>
      <w:r>
        <w:rPr>
          <w:sz w:val="28"/>
        </w:rPr>
        <w:t xml:space="preserve">Antworten zu den </w:t>
      </w:r>
      <w:r w:rsidR="00BC0447" w:rsidRPr="00BC0447">
        <w:rPr>
          <w:sz w:val="28"/>
        </w:rPr>
        <w:t>Lernfragen</w:t>
      </w:r>
    </w:p>
    <w:p w:rsidR="00BC0447" w:rsidRDefault="00BC0447"/>
    <w:p w:rsidR="00BC0447" w:rsidRDefault="00BC0447">
      <w:r>
        <w:t xml:space="preserve">Folie </w:t>
      </w:r>
      <w:r w:rsidR="00EE0B9E">
        <w:t>4</w:t>
      </w:r>
      <w:r w:rsidR="0020566F">
        <w:t>3</w:t>
      </w:r>
      <w:r>
        <w:t>-</w:t>
      </w:r>
      <w:r w:rsidR="00B6708D">
        <w:t>103</w:t>
      </w:r>
    </w:p>
    <w:p w:rsidR="00BC0447" w:rsidRDefault="00BC0447"/>
    <w:p w:rsidR="00BC0447" w:rsidRPr="00236033" w:rsidRDefault="00EE0B9E" w:rsidP="00236033">
      <w:pPr>
        <w:pStyle w:val="Listenabsatz"/>
        <w:numPr>
          <w:ilvl w:val="0"/>
          <w:numId w:val="4"/>
        </w:numPr>
        <w:rPr>
          <w:b/>
        </w:rPr>
      </w:pPr>
      <w:r>
        <w:rPr>
          <w:b/>
        </w:rPr>
        <w:t xml:space="preserve">Die Mediane der Nettoäquivalenzeinkommen in den einzelnen deutschen Bundesländern </w:t>
      </w:r>
      <w:proofErr w:type="gramStart"/>
      <w:r>
        <w:rPr>
          <w:b/>
        </w:rPr>
        <w:t>sind</w:t>
      </w:r>
      <w:proofErr w:type="gramEnd"/>
      <w:r>
        <w:rPr>
          <w:b/>
        </w:rPr>
        <w:t xml:space="preserve"> nicht identisch. Welche Folgen hat das für die Debatte über soziale Ungleichheit in Deutschland</w:t>
      </w:r>
      <w:r w:rsidR="0020566F">
        <w:rPr>
          <w:b/>
        </w:rPr>
        <w:t>?</w:t>
      </w:r>
    </w:p>
    <w:p w:rsidR="00BC0447" w:rsidRDefault="00BC0447"/>
    <w:p w:rsidR="00B95F7E" w:rsidRPr="00B95F7E" w:rsidRDefault="00B95F7E">
      <w:pPr>
        <w:rPr>
          <w:color w:val="FF0000"/>
        </w:rPr>
      </w:pPr>
      <w:r w:rsidRPr="00B95F7E">
        <w:rPr>
          <w:color w:val="FF0000"/>
        </w:rPr>
        <w:t>Die Frage, die Bevölkerung welcher Regionen überdurchschnittlich arm oder reich ist, muss je nach Referenzmaßstab unterschiedlich beantwortet werden.</w:t>
      </w:r>
    </w:p>
    <w:p w:rsidR="00B95F7E" w:rsidRDefault="00B95F7E"/>
    <w:p w:rsidR="00EE0B9E" w:rsidRPr="00C44E3F" w:rsidRDefault="00EE0B9E" w:rsidP="00C44E3F">
      <w:pPr>
        <w:pStyle w:val="Listenabsatz"/>
        <w:numPr>
          <w:ilvl w:val="0"/>
          <w:numId w:val="4"/>
        </w:numPr>
        <w:rPr>
          <w:b/>
        </w:rPr>
      </w:pPr>
      <w:r w:rsidRPr="00C44E3F">
        <w:rPr>
          <w:b/>
        </w:rPr>
        <w:t>Würde es Ihrer Meinung nach Sinn machen, dass die deutsche Bundesregierung für ihre sozialpolitischen Maßnahmen auch das Regionalkonzept verwendet? (pro-</w:t>
      </w:r>
      <w:proofErr w:type="spellStart"/>
      <w:r w:rsidRPr="00C44E3F">
        <w:rPr>
          <w:b/>
        </w:rPr>
        <w:t>contra</w:t>
      </w:r>
      <w:proofErr w:type="spellEnd"/>
      <w:r w:rsidRPr="00C44E3F">
        <w:rPr>
          <w:b/>
        </w:rPr>
        <w:t>-Fazit)</w:t>
      </w:r>
    </w:p>
    <w:p w:rsidR="000C2752" w:rsidRDefault="000C2752"/>
    <w:p w:rsidR="00B95F7E" w:rsidRDefault="00B95F7E">
      <w:pPr>
        <w:rPr>
          <w:color w:val="0070C0"/>
        </w:rPr>
      </w:pPr>
      <w:r>
        <w:rPr>
          <w:color w:val="0070C0"/>
        </w:rPr>
        <w:t>Keine eindeutige Lösung</w:t>
      </w:r>
    </w:p>
    <w:p w:rsidR="00B95F7E" w:rsidRPr="00B95F7E" w:rsidRDefault="00B95F7E">
      <w:pPr>
        <w:rPr>
          <w:color w:val="0070C0"/>
        </w:rPr>
      </w:pPr>
      <w:r w:rsidRPr="00B95F7E">
        <w:rPr>
          <w:color w:val="0070C0"/>
        </w:rPr>
        <w:t>Abzuwägen ist hier die Idee der sozialen Anbindung, die eher im Regionalkonzept abgebildet wird gegen die Idee einer Behandlung aller Landesteile nach einheitlichen Kriterien bzw. mit identischen Zielen. Ferner kann man mit lokal gefühlter Ausgrenzung und dur</w:t>
      </w:r>
      <w:r>
        <w:rPr>
          <w:color w:val="0070C0"/>
        </w:rPr>
        <w:t>ch</w:t>
      </w:r>
      <w:r w:rsidRPr="00B95F7E">
        <w:rPr>
          <w:color w:val="0070C0"/>
        </w:rPr>
        <w:t>aus überregionalem Sozialneid argum</w:t>
      </w:r>
      <w:r>
        <w:rPr>
          <w:color w:val="0070C0"/>
        </w:rPr>
        <w:t>e</w:t>
      </w:r>
      <w:r w:rsidRPr="00B95F7E">
        <w:rPr>
          <w:color w:val="0070C0"/>
        </w:rPr>
        <w:t>ntieren.</w:t>
      </w:r>
    </w:p>
    <w:p w:rsidR="00B95F7E" w:rsidRDefault="00B95F7E"/>
    <w:p w:rsidR="000C2752" w:rsidRPr="00C44E3F" w:rsidRDefault="000C2752" w:rsidP="00C44E3F">
      <w:pPr>
        <w:pStyle w:val="Listenabsatz"/>
        <w:numPr>
          <w:ilvl w:val="0"/>
          <w:numId w:val="4"/>
        </w:numPr>
        <w:rPr>
          <w:b/>
        </w:rPr>
      </w:pPr>
      <w:r w:rsidRPr="00C44E3F">
        <w:rPr>
          <w:b/>
        </w:rPr>
        <w:t>Sollte man Ihrer Meinung nach kaufkraftgewichtete Armutsgrenzen einführen? (pro-</w:t>
      </w:r>
      <w:proofErr w:type="spellStart"/>
      <w:r w:rsidRPr="00C44E3F">
        <w:rPr>
          <w:b/>
        </w:rPr>
        <w:t>contra</w:t>
      </w:r>
      <w:proofErr w:type="spellEnd"/>
      <w:r w:rsidRPr="00C44E3F">
        <w:rPr>
          <w:b/>
        </w:rPr>
        <w:t>-Fazit)</w:t>
      </w:r>
    </w:p>
    <w:p w:rsidR="000C2752" w:rsidRDefault="000C2752"/>
    <w:p w:rsidR="009C2B7A" w:rsidRPr="009C2B7A" w:rsidRDefault="009C2B7A">
      <w:pPr>
        <w:rPr>
          <w:color w:val="0070C0"/>
        </w:rPr>
      </w:pPr>
      <w:r w:rsidRPr="009C2B7A">
        <w:rPr>
          <w:color w:val="0070C0"/>
        </w:rPr>
        <w:t>Keine eindeutige Antwort möglich</w:t>
      </w:r>
    </w:p>
    <w:p w:rsidR="009C2B7A" w:rsidRPr="009C2B7A" w:rsidRDefault="009C2B7A">
      <w:pPr>
        <w:rPr>
          <w:color w:val="0070C0"/>
        </w:rPr>
      </w:pPr>
      <w:r w:rsidRPr="009C2B7A">
        <w:rPr>
          <w:color w:val="0070C0"/>
        </w:rPr>
        <w:t>Abzuwägen wäre der Aufwand solcher Preisniveauerhebungen, v.a. wenn es keine Mietpreisspiegel gibt, da die Mieten den Hauptunterschied ausmachen. Ferner müsste man u.U. berücksichtigen die Belastungen durch Pendeln, die billige Mieten evtl. kompensieren.</w:t>
      </w:r>
    </w:p>
    <w:p w:rsidR="009C2B7A" w:rsidRDefault="009C2B7A"/>
    <w:p w:rsidR="000C2752" w:rsidRPr="00C44E3F" w:rsidRDefault="000C2752" w:rsidP="00C44E3F">
      <w:pPr>
        <w:pStyle w:val="Listenabsatz"/>
        <w:numPr>
          <w:ilvl w:val="0"/>
          <w:numId w:val="4"/>
        </w:numPr>
        <w:rPr>
          <w:b/>
        </w:rPr>
      </w:pPr>
      <w:r w:rsidRPr="00C44E3F">
        <w:rPr>
          <w:b/>
        </w:rPr>
        <w:t xml:space="preserve">Nennen Sie zwei Personengruppen, bei denen in Deutschland der Anteil der von Armutsrisiken Betroffenen besonders hoch ist. Stellen Sie für eine dieser Gruppen eine begründete Vermutung zu den Ursachen dieser Armut an und legen Sie eine gruppenspezifische </w:t>
      </w:r>
      <w:r w:rsidR="009C2B7A">
        <w:rPr>
          <w:b/>
        </w:rPr>
        <w:t xml:space="preserve">nicht-monetäre </w:t>
      </w:r>
      <w:r w:rsidRPr="00C44E3F">
        <w:rPr>
          <w:b/>
        </w:rPr>
        <w:t>Hilfestellung dar, die den Einfluss dieser Ursache deutlich verringern kann.</w:t>
      </w:r>
    </w:p>
    <w:p w:rsidR="009C2B7A" w:rsidRDefault="009C2B7A"/>
    <w:p w:rsidR="009C2B7A" w:rsidRDefault="009C2B7A">
      <w:pPr>
        <w:rPr>
          <w:color w:val="FF0000"/>
        </w:rPr>
      </w:pPr>
      <w:r w:rsidRPr="009C2B7A">
        <w:rPr>
          <w:color w:val="FF0000"/>
        </w:rPr>
        <w:t>Zwei aus z.B. junge Menschen bis 25 Jahre, Rentnerinnen in Westdeutschland, Single-Haushalte, Alleinerziehende, Familien mit drei und mehr Kindern, Erwerbslose, Nichterwerbspersonen im Erwerbsalter.</w:t>
      </w:r>
    </w:p>
    <w:p w:rsidR="009C2B7A" w:rsidRPr="009C2B7A" w:rsidRDefault="009C2B7A">
      <w:pPr>
        <w:rPr>
          <w:color w:val="0070C0"/>
        </w:rPr>
      </w:pPr>
      <w:r w:rsidRPr="009C2B7A">
        <w:rPr>
          <w:color w:val="0070C0"/>
        </w:rPr>
        <w:t>Hilfestellung abseits Geld u.U. schwierig</w:t>
      </w:r>
      <w:r>
        <w:rPr>
          <w:color w:val="0070C0"/>
        </w:rPr>
        <w:t>; ziemlich leicht z.B. bei Alleinerziehenden</w:t>
      </w:r>
    </w:p>
    <w:p w:rsidR="009C2B7A" w:rsidRDefault="009C2B7A"/>
    <w:p w:rsidR="000C2752" w:rsidRPr="00C44E3F" w:rsidRDefault="000C2752" w:rsidP="00C44E3F">
      <w:pPr>
        <w:pStyle w:val="Listenabsatz"/>
        <w:numPr>
          <w:ilvl w:val="0"/>
          <w:numId w:val="4"/>
        </w:numPr>
        <w:rPr>
          <w:b/>
        </w:rPr>
      </w:pPr>
      <w:r w:rsidRPr="00C44E3F">
        <w:rPr>
          <w:b/>
        </w:rPr>
        <w:t>Warum ist es von besonderer Bedeutung, dass z.B. in Bremen und Berlin fast jedes dritte Kind bis 14 Jahre Hartz IV-Empfänger ist?</w:t>
      </w:r>
    </w:p>
    <w:p w:rsidR="000C2752" w:rsidRDefault="000C2752"/>
    <w:p w:rsidR="009C2B7A" w:rsidRPr="00877185" w:rsidRDefault="00877185">
      <w:pPr>
        <w:rPr>
          <w:color w:val="FF0000"/>
        </w:rPr>
      </w:pPr>
      <w:r w:rsidRPr="00877185">
        <w:rPr>
          <w:color w:val="FF0000"/>
        </w:rPr>
        <w:t>Das deutsche Bildungssystem kompensiert nur ungenügend für die unterschiedlichen materiellen Gegebenheiten der Elternhäuser und ihren Einfluss auf den Bildungsweg.</w:t>
      </w:r>
      <w:r>
        <w:rPr>
          <w:color w:val="FF0000"/>
        </w:rPr>
        <w:t xml:space="preserve"> Kinder aus einkommensschwachen Familien haben überwiegend auch schlechte Bildungschancen.</w:t>
      </w:r>
    </w:p>
    <w:p w:rsidR="009C2B7A" w:rsidRDefault="009C2B7A"/>
    <w:p w:rsidR="000C2752" w:rsidRPr="00C44E3F" w:rsidRDefault="000C2752" w:rsidP="00C44E3F">
      <w:pPr>
        <w:pStyle w:val="Listenabsatz"/>
        <w:numPr>
          <w:ilvl w:val="0"/>
          <w:numId w:val="4"/>
        </w:numPr>
        <w:rPr>
          <w:b/>
        </w:rPr>
      </w:pPr>
      <w:r w:rsidRPr="00C44E3F">
        <w:rPr>
          <w:b/>
        </w:rPr>
        <w:t>Was versteht man unter Deprivation?</w:t>
      </w:r>
    </w:p>
    <w:p w:rsidR="000C2752" w:rsidRDefault="000C2752"/>
    <w:p w:rsidR="00877185" w:rsidRPr="00877185" w:rsidRDefault="00877185">
      <w:pPr>
        <w:rPr>
          <w:color w:val="FF0000"/>
        </w:rPr>
      </w:pPr>
      <w:r w:rsidRPr="00877185">
        <w:rPr>
          <w:color w:val="FF0000"/>
        </w:rPr>
        <w:t xml:space="preserve">Das </w:t>
      </w:r>
      <w:r>
        <w:rPr>
          <w:color w:val="FF0000"/>
        </w:rPr>
        <w:t>V</w:t>
      </w:r>
      <w:r w:rsidRPr="00877185">
        <w:rPr>
          <w:color w:val="FF0000"/>
        </w:rPr>
        <w:t>orenthalten</w:t>
      </w:r>
      <w:r>
        <w:rPr>
          <w:color w:val="FF0000"/>
        </w:rPr>
        <w:t>-</w:t>
      </w:r>
      <w:proofErr w:type="spellStart"/>
      <w:r w:rsidRPr="00877185">
        <w:rPr>
          <w:color w:val="FF0000"/>
        </w:rPr>
        <w:t>sein</w:t>
      </w:r>
      <w:proofErr w:type="spellEnd"/>
      <w:r w:rsidRPr="00877185">
        <w:rPr>
          <w:color w:val="FF0000"/>
        </w:rPr>
        <w:t xml:space="preserve"> einer wünschenswerten Sache.</w:t>
      </w:r>
    </w:p>
    <w:p w:rsidR="00877185" w:rsidRDefault="00877185"/>
    <w:p w:rsidR="000C2752" w:rsidRPr="00C44E3F" w:rsidRDefault="00CF6328" w:rsidP="00C44E3F">
      <w:pPr>
        <w:pStyle w:val="Listenabsatz"/>
        <w:numPr>
          <w:ilvl w:val="0"/>
          <w:numId w:val="4"/>
        </w:numPr>
        <w:rPr>
          <w:b/>
        </w:rPr>
      </w:pPr>
      <w:r w:rsidRPr="00C44E3F">
        <w:rPr>
          <w:b/>
        </w:rPr>
        <w:lastRenderedPageBreak/>
        <w:t>Am stärksten ausgeprägt ist die Deprivation bei der Fähigkeit, unerwartete Ausgaben für größere Reparaturen oder Ersatzbeschaffungen leisten zu können. Warum?</w:t>
      </w:r>
    </w:p>
    <w:p w:rsidR="00CF6328" w:rsidRDefault="00CF6328"/>
    <w:p w:rsidR="00877185" w:rsidRPr="00877185" w:rsidRDefault="00877185">
      <w:pPr>
        <w:rPr>
          <w:color w:val="FF0000"/>
        </w:rPr>
      </w:pPr>
      <w:r w:rsidRPr="00877185">
        <w:rPr>
          <w:color w:val="FF0000"/>
        </w:rPr>
        <w:t>Deprivation besteht ganz überwiegend bei den einkommensschwächeren Haushalten. Bei diesen ist aber der Einkommensanteil, den sie sparen können, geringer als bei den besserverdienenden Haushalten. Deshalb fehlen Rücklagen in einer bestimmten Höhe häufiger.</w:t>
      </w:r>
    </w:p>
    <w:p w:rsidR="00877185" w:rsidRPr="00877185" w:rsidRDefault="00877185">
      <w:pPr>
        <w:rPr>
          <w:color w:val="0070C0"/>
        </w:rPr>
      </w:pPr>
      <w:r w:rsidRPr="00877185">
        <w:rPr>
          <w:color w:val="0070C0"/>
        </w:rPr>
        <w:t xml:space="preserve">Hinweis: Für den Urlaub als geplantes Ereignis kann man gezielt übers Jahr ansparen. </w:t>
      </w:r>
      <w:r>
        <w:rPr>
          <w:color w:val="0070C0"/>
        </w:rPr>
        <w:t>„</w:t>
      </w:r>
      <w:r w:rsidRPr="00877185">
        <w:rPr>
          <w:color w:val="0070C0"/>
        </w:rPr>
        <w:t>Unerwartete Ausgaben</w:t>
      </w:r>
      <w:r>
        <w:rPr>
          <w:color w:val="0070C0"/>
        </w:rPr>
        <w:t>“</w:t>
      </w:r>
      <w:r w:rsidRPr="00877185">
        <w:rPr>
          <w:color w:val="0070C0"/>
        </w:rPr>
        <w:t xml:space="preserve"> sind nach Häufung und Höhe </w:t>
      </w:r>
      <w:proofErr w:type="spellStart"/>
      <w:r w:rsidRPr="00877185">
        <w:rPr>
          <w:color w:val="0070C0"/>
        </w:rPr>
        <w:t>un</w:t>
      </w:r>
      <w:r>
        <w:rPr>
          <w:color w:val="0070C0"/>
        </w:rPr>
        <w:t>planbar</w:t>
      </w:r>
      <w:proofErr w:type="spellEnd"/>
      <w:r w:rsidRPr="00877185">
        <w:rPr>
          <w:color w:val="0070C0"/>
        </w:rPr>
        <w:t>.</w:t>
      </w:r>
    </w:p>
    <w:p w:rsidR="00877185" w:rsidRDefault="00877185"/>
    <w:p w:rsidR="00CF6328" w:rsidRPr="00C44E3F" w:rsidRDefault="00CF6328" w:rsidP="00C44E3F">
      <w:pPr>
        <w:pStyle w:val="Listenabsatz"/>
        <w:numPr>
          <w:ilvl w:val="0"/>
          <w:numId w:val="4"/>
        </w:numPr>
        <w:rPr>
          <w:b/>
        </w:rPr>
      </w:pPr>
      <w:r w:rsidRPr="00C44E3F">
        <w:rPr>
          <w:b/>
        </w:rPr>
        <w:t>Stellen Sie die Entwicklung aus der nachstehenden Tabelle in eigenen Worten (d.h. ohne Prozentangaben) dar.</w:t>
      </w:r>
    </w:p>
    <w:tbl>
      <w:tblPr>
        <w:tblW w:w="4502" w:type="dxa"/>
        <w:tblInd w:w="1266" w:type="dxa"/>
        <w:tblCellMar>
          <w:left w:w="0" w:type="dxa"/>
          <w:right w:w="0" w:type="dxa"/>
        </w:tblCellMar>
        <w:tblLook w:val="0600" w:firstRow="0" w:lastRow="0" w:firstColumn="0" w:lastColumn="0" w:noHBand="1" w:noVBand="1"/>
      </w:tblPr>
      <w:tblGrid>
        <w:gridCol w:w="870"/>
        <w:gridCol w:w="1816"/>
        <w:gridCol w:w="1816"/>
      </w:tblGrid>
      <w:tr w:rsidR="00CF6328" w:rsidRPr="00CF6328" w:rsidTr="00CF6328">
        <w:trPr>
          <w:trHeight w:val="462"/>
        </w:trPr>
        <w:tc>
          <w:tcPr>
            <w:tcW w:w="87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CF6328" w:rsidRPr="00CF6328" w:rsidRDefault="00CF6328" w:rsidP="00CF6328">
            <w:pPr>
              <w:rPr>
                <w:sz w:val="20"/>
                <w:szCs w:val="20"/>
              </w:rPr>
            </w:pPr>
          </w:p>
        </w:tc>
        <w:tc>
          <w:tcPr>
            <w:tcW w:w="3632" w:type="dxa"/>
            <w:gridSpan w:val="2"/>
            <w:tcBorders>
              <w:top w:val="single" w:sz="8" w:space="0" w:color="FFFFFF"/>
              <w:left w:val="single" w:sz="8" w:space="0" w:color="FFFFFF"/>
              <w:bottom w:val="single" w:sz="8" w:space="0" w:color="FFFFFF"/>
              <w:right w:val="single" w:sz="8" w:space="0" w:color="FFFFFF"/>
            </w:tcBorders>
            <w:shd w:val="clear" w:color="auto" w:fill="C9F1FF"/>
            <w:tcMar>
              <w:top w:w="15" w:type="dxa"/>
              <w:left w:w="15" w:type="dxa"/>
              <w:bottom w:w="0" w:type="dxa"/>
              <w:right w:w="15" w:type="dxa"/>
            </w:tcMar>
            <w:vAlign w:val="bottom"/>
            <w:hideMark/>
          </w:tcPr>
          <w:p w:rsidR="00CF6328" w:rsidRPr="00CF6328" w:rsidRDefault="00CF6328" w:rsidP="00CF6328">
            <w:pPr>
              <w:jc w:val="center"/>
              <w:rPr>
                <w:sz w:val="20"/>
                <w:szCs w:val="20"/>
              </w:rPr>
            </w:pPr>
            <w:r w:rsidRPr="00CF6328">
              <w:rPr>
                <w:sz w:val="20"/>
                <w:szCs w:val="20"/>
              </w:rPr>
              <w:t>Anteil vom gesamten Netto</w:t>
            </w:r>
            <w:r>
              <w:rPr>
                <w:sz w:val="20"/>
                <w:szCs w:val="20"/>
              </w:rPr>
              <w:t>-</w:t>
            </w:r>
            <w:r w:rsidRPr="00CF6328">
              <w:rPr>
                <w:sz w:val="20"/>
                <w:szCs w:val="20"/>
              </w:rPr>
              <w:t xml:space="preserve">äquivalenzeinkommen </w:t>
            </w:r>
            <w:r>
              <w:rPr>
                <w:sz w:val="20"/>
                <w:szCs w:val="20"/>
              </w:rPr>
              <w:t xml:space="preserve">des Jahres </w:t>
            </w:r>
            <w:r w:rsidRPr="00CF6328">
              <w:rPr>
                <w:sz w:val="20"/>
                <w:szCs w:val="20"/>
              </w:rPr>
              <w:t>in %</w:t>
            </w:r>
          </w:p>
        </w:tc>
      </w:tr>
      <w:tr w:rsidR="00CF6328" w:rsidRPr="00CF6328" w:rsidTr="00CF6328">
        <w:trPr>
          <w:trHeight w:val="113"/>
        </w:trPr>
        <w:tc>
          <w:tcPr>
            <w:tcW w:w="87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CF6328" w:rsidRPr="00CF6328" w:rsidRDefault="00CF6328" w:rsidP="00CF6328">
            <w:pPr>
              <w:rPr>
                <w:sz w:val="20"/>
                <w:szCs w:val="20"/>
              </w:rPr>
            </w:pPr>
          </w:p>
        </w:tc>
        <w:tc>
          <w:tcPr>
            <w:tcW w:w="1816" w:type="dxa"/>
            <w:tcBorders>
              <w:top w:val="single" w:sz="8" w:space="0" w:color="FFFFFF"/>
              <w:left w:val="single" w:sz="8" w:space="0" w:color="FFFFFF"/>
              <w:bottom w:val="single" w:sz="8" w:space="0" w:color="FFFFFF"/>
              <w:right w:val="single" w:sz="8" w:space="0" w:color="FFFFFF"/>
            </w:tcBorders>
            <w:shd w:val="clear" w:color="auto" w:fill="FFCC00"/>
            <w:tcMar>
              <w:top w:w="15" w:type="dxa"/>
              <w:left w:w="15" w:type="dxa"/>
              <w:bottom w:w="0" w:type="dxa"/>
              <w:right w:w="15" w:type="dxa"/>
            </w:tcMar>
            <w:vAlign w:val="bottom"/>
            <w:hideMark/>
          </w:tcPr>
          <w:p w:rsidR="00CF6328" w:rsidRPr="00CF6328" w:rsidRDefault="00CF6328" w:rsidP="00CF6328">
            <w:pPr>
              <w:jc w:val="center"/>
              <w:rPr>
                <w:sz w:val="20"/>
              </w:rPr>
            </w:pPr>
            <w:r w:rsidRPr="00CF6328">
              <w:rPr>
                <w:sz w:val="20"/>
              </w:rPr>
              <w:t>1997</w:t>
            </w:r>
          </w:p>
        </w:tc>
        <w:tc>
          <w:tcPr>
            <w:tcW w:w="181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bottom"/>
            <w:hideMark/>
          </w:tcPr>
          <w:p w:rsidR="00CF6328" w:rsidRPr="00CF6328" w:rsidRDefault="00CF6328" w:rsidP="00CF6328">
            <w:pPr>
              <w:jc w:val="center"/>
              <w:rPr>
                <w:sz w:val="20"/>
              </w:rPr>
            </w:pPr>
            <w:r w:rsidRPr="00CF6328">
              <w:rPr>
                <w:sz w:val="20"/>
              </w:rPr>
              <w:t>2018</w:t>
            </w:r>
          </w:p>
        </w:tc>
      </w:tr>
      <w:tr w:rsidR="00CF6328" w:rsidRPr="00CF6328" w:rsidTr="00CF6328">
        <w:trPr>
          <w:trHeight w:val="113"/>
        </w:trPr>
        <w:tc>
          <w:tcPr>
            <w:tcW w:w="870" w:type="dxa"/>
            <w:tcBorders>
              <w:top w:val="single" w:sz="8" w:space="0" w:color="FFFFFF"/>
              <w:left w:val="single" w:sz="8" w:space="0" w:color="FFFFFF"/>
              <w:bottom w:val="single" w:sz="8" w:space="0" w:color="FFFFFF"/>
              <w:right w:val="single" w:sz="8" w:space="0" w:color="FFFFFF"/>
            </w:tcBorders>
            <w:shd w:val="clear" w:color="auto" w:fill="C9F1FF"/>
            <w:tcMar>
              <w:top w:w="15" w:type="dxa"/>
              <w:left w:w="15" w:type="dxa"/>
              <w:bottom w:w="0" w:type="dxa"/>
              <w:right w:w="15" w:type="dxa"/>
            </w:tcMar>
            <w:vAlign w:val="bottom"/>
            <w:hideMark/>
          </w:tcPr>
          <w:p w:rsidR="00CF6328" w:rsidRPr="00CF6328" w:rsidRDefault="00CF6328" w:rsidP="00CF6328">
            <w:pPr>
              <w:jc w:val="right"/>
              <w:rPr>
                <w:sz w:val="20"/>
              </w:rPr>
            </w:pPr>
            <w:r w:rsidRPr="00CF6328">
              <w:rPr>
                <w:i/>
                <w:iCs/>
                <w:sz w:val="20"/>
              </w:rPr>
              <w:t>1. Dezil</w:t>
            </w:r>
          </w:p>
        </w:tc>
        <w:tc>
          <w:tcPr>
            <w:tcW w:w="1816" w:type="dxa"/>
            <w:tcBorders>
              <w:top w:val="single" w:sz="8" w:space="0" w:color="FFFFFF"/>
              <w:left w:val="single" w:sz="8" w:space="0" w:color="FFFFFF"/>
              <w:bottom w:val="single" w:sz="8" w:space="0" w:color="FFFFFF"/>
              <w:right w:val="single" w:sz="8" w:space="0" w:color="FFFFFF"/>
            </w:tcBorders>
            <w:shd w:val="clear" w:color="auto" w:fill="FFCC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4,0</w:t>
            </w:r>
          </w:p>
        </w:tc>
        <w:tc>
          <w:tcPr>
            <w:tcW w:w="181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2,5</w:t>
            </w:r>
          </w:p>
        </w:tc>
      </w:tr>
      <w:tr w:rsidR="00CF6328" w:rsidRPr="00CF6328" w:rsidTr="00CF6328">
        <w:trPr>
          <w:trHeight w:val="113"/>
        </w:trPr>
        <w:tc>
          <w:tcPr>
            <w:tcW w:w="870" w:type="dxa"/>
            <w:tcBorders>
              <w:top w:val="single" w:sz="8" w:space="0" w:color="FFFFFF"/>
              <w:left w:val="single" w:sz="8" w:space="0" w:color="FFFFFF"/>
              <w:bottom w:val="single" w:sz="8" w:space="0" w:color="FFFFFF"/>
              <w:right w:val="single" w:sz="8" w:space="0" w:color="FFFFFF"/>
            </w:tcBorders>
            <w:shd w:val="clear" w:color="auto" w:fill="C9F1FF"/>
            <w:tcMar>
              <w:top w:w="15" w:type="dxa"/>
              <w:left w:w="15" w:type="dxa"/>
              <w:bottom w:w="0" w:type="dxa"/>
              <w:right w:w="15" w:type="dxa"/>
            </w:tcMar>
            <w:vAlign w:val="bottom"/>
            <w:hideMark/>
          </w:tcPr>
          <w:p w:rsidR="00CF6328" w:rsidRPr="00CF6328" w:rsidRDefault="00CF6328" w:rsidP="00CF6328">
            <w:pPr>
              <w:jc w:val="right"/>
              <w:rPr>
                <w:sz w:val="20"/>
              </w:rPr>
            </w:pPr>
            <w:r w:rsidRPr="00CF6328">
              <w:rPr>
                <w:i/>
                <w:iCs/>
                <w:sz w:val="20"/>
              </w:rPr>
              <w:t>2. Dezil</w:t>
            </w:r>
          </w:p>
        </w:tc>
        <w:tc>
          <w:tcPr>
            <w:tcW w:w="1816" w:type="dxa"/>
            <w:tcBorders>
              <w:top w:val="single" w:sz="8" w:space="0" w:color="FFFFFF"/>
              <w:left w:val="single" w:sz="8" w:space="0" w:color="FFFFFF"/>
              <w:bottom w:val="single" w:sz="8" w:space="0" w:color="FFFFFF"/>
              <w:right w:val="single" w:sz="8" w:space="0" w:color="FFFFFF"/>
            </w:tcBorders>
            <w:shd w:val="clear" w:color="auto" w:fill="FFCC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6,0</w:t>
            </w:r>
          </w:p>
        </w:tc>
        <w:tc>
          <w:tcPr>
            <w:tcW w:w="181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5,1</w:t>
            </w:r>
          </w:p>
        </w:tc>
      </w:tr>
      <w:tr w:rsidR="00CF6328" w:rsidRPr="00CF6328" w:rsidTr="00CF6328">
        <w:trPr>
          <w:trHeight w:val="113"/>
        </w:trPr>
        <w:tc>
          <w:tcPr>
            <w:tcW w:w="870" w:type="dxa"/>
            <w:tcBorders>
              <w:top w:val="single" w:sz="8" w:space="0" w:color="FFFFFF"/>
              <w:left w:val="single" w:sz="8" w:space="0" w:color="FFFFFF"/>
              <w:bottom w:val="single" w:sz="8" w:space="0" w:color="FFFFFF"/>
              <w:right w:val="single" w:sz="8" w:space="0" w:color="FFFFFF"/>
            </w:tcBorders>
            <w:shd w:val="clear" w:color="auto" w:fill="C9F1FF"/>
            <w:tcMar>
              <w:top w:w="15" w:type="dxa"/>
              <w:left w:w="15" w:type="dxa"/>
              <w:bottom w:w="0" w:type="dxa"/>
              <w:right w:w="15" w:type="dxa"/>
            </w:tcMar>
            <w:vAlign w:val="bottom"/>
            <w:hideMark/>
          </w:tcPr>
          <w:p w:rsidR="00CF6328" w:rsidRPr="00CF6328" w:rsidRDefault="00CF6328" w:rsidP="00CF6328">
            <w:pPr>
              <w:jc w:val="right"/>
              <w:rPr>
                <w:sz w:val="20"/>
              </w:rPr>
            </w:pPr>
            <w:r w:rsidRPr="00CF6328">
              <w:rPr>
                <w:i/>
                <w:iCs/>
                <w:sz w:val="20"/>
              </w:rPr>
              <w:t>3. Dezil</w:t>
            </w:r>
          </w:p>
        </w:tc>
        <w:tc>
          <w:tcPr>
            <w:tcW w:w="1816" w:type="dxa"/>
            <w:tcBorders>
              <w:top w:val="single" w:sz="8" w:space="0" w:color="FFFFFF"/>
              <w:left w:val="single" w:sz="8" w:space="0" w:color="FFFFFF"/>
              <w:bottom w:val="single" w:sz="8" w:space="0" w:color="FFFFFF"/>
              <w:right w:val="single" w:sz="8" w:space="0" w:color="FFFFFF"/>
            </w:tcBorders>
            <w:shd w:val="clear" w:color="auto" w:fill="FFCC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7,0</w:t>
            </w:r>
          </w:p>
        </w:tc>
        <w:tc>
          <w:tcPr>
            <w:tcW w:w="181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6,3</w:t>
            </w:r>
          </w:p>
        </w:tc>
      </w:tr>
      <w:tr w:rsidR="00CF6328" w:rsidRPr="00CF6328" w:rsidTr="00CF6328">
        <w:trPr>
          <w:trHeight w:val="113"/>
        </w:trPr>
        <w:tc>
          <w:tcPr>
            <w:tcW w:w="870" w:type="dxa"/>
            <w:tcBorders>
              <w:top w:val="single" w:sz="8" w:space="0" w:color="FFFFFF"/>
              <w:left w:val="single" w:sz="8" w:space="0" w:color="FFFFFF"/>
              <w:bottom w:val="single" w:sz="8" w:space="0" w:color="FFFFFF"/>
              <w:right w:val="single" w:sz="8" w:space="0" w:color="FFFFFF"/>
            </w:tcBorders>
            <w:shd w:val="clear" w:color="auto" w:fill="C9F1FF"/>
            <w:tcMar>
              <w:top w:w="15" w:type="dxa"/>
              <w:left w:w="15" w:type="dxa"/>
              <w:bottom w:w="0" w:type="dxa"/>
              <w:right w:w="15" w:type="dxa"/>
            </w:tcMar>
            <w:vAlign w:val="bottom"/>
            <w:hideMark/>
          </w:tcPr>
          <w:p w:rsidR="00CF6328" w:rsidRPr="00CF6328" w:rsidRDefault="00CF6328" w:rsidP="00CF6328">
            <w:pPr>
              <w:jc w:val="right"/>
              <w:rPr>
                <w:sz w:val="20"/>
              </w:rPr>
            </w:pPr>
            <w:r w:rsidRPr="00CF6328">
              <w:rPr>
                <w:i/>
                <w:iCs/>
                <w:sz w:val="20"/>
              </w:rPr>
              <w:t>4. Dezil</w:t>
            </w:r>
          </w:p>
        </w:tc>
        <w:tc>
          <w:tcPr>
            <w:tcW w:w="1816" w:type="dxa"/>
            <w:tcBorders>
              <w:top w:val="single" w:sz="8" w:space="0" w:color="FFFFFF"/>
              <w:left w:val="single" w:sz="8" w:space="0" w:color="FFFFFF"/>
              <w:bottom w:val="single" w:sz="8" w:space="0" w:color="FFFFFF"/>
              <w:right w:val="single" w:sz="8" w:space="0" w:color="FFFFFF"/>
            </w:tcBorders>
            <w:shd w:val="clear" w:color="auto" w:fill="FFCC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8,0</w:t>
            </w:r>
          </w:p>
        </w:tc>
        <w:tc>
          <w:tcPr>
            <w:tcW w:w="181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7,2</w:t>
            </w:r>
          </w:p>
        </w:tc>
      </w:tr>
      <w:tr w:rsidR="00CF6328" w:rsidRPr="00CF6328" w:rsidTr="00CF6328">
        <w:trPr>
          <w:trHeight w:val="113"/>
        </w:trPr>
        <w:tc>
          <w:tcPr>
            <w:tcW w:w="870" w:type="dxa"/>
            <w:tcBorders>
              <w:top w:val="single" w:sz="8" w:space="0" w:color="FFFFFF"/>
              <w:left w:val="single" w:sz="8" w:space="0" w:color="FFFFFF"/>
              <w:bottom w:val="single" w:sz="8" w:space="0" w:color="FFFFFF"/>
              <w:right w:val="single" w:sz="8" w:space="0" w:color="FFFFFF"/>
            </w:tcBorders>
            <w:shd w:val="clear" w:color="auto" w:fill="C9F1FF"/>
            <w:tcMar>
              <w:top w:w="15" w:type="dxa"/>
              <w:left w:w="15" w:type="dxa"/>
              <w:bottom w:w="0" w:type="dxa"/>
              <w:right w:w="15" w:type="dxa"/>
            </w:tcMar>
            <w:vAlign w:val="bottom"/>
            <w:hideMark/>
          </w:tcPr>
          <w:p w:rsidR="00CF6328" w:rsidRPr="00CF6328" w:rsidRDefault="00CF6328" w:rsidP="00CF6328">
            <w:pPr>
              <w:jc w:val="right"/>
              <w:rPr>
                <w:sz w:val="20"/>
              </w:rPr>
            </w:pPr>
            <w:r w:rsidRPr="00CF6328">
              <w:rPr>
                <w:i/>
                <w:iCs/>
                <w:sz w:val="20"/>
              </w:rPr>
              <w:t>5. Dezil</w:t>
            </w:r>
          </w:p>
        </w:tc>
        <w:tc>
          <w:tcPr>
            <w:tcW w:w="1816" w:type="dxa"/>
            <w:tcBorders>
              <w:top w:val="single" w:sz="8" w:space="0" w:color="FFFFFF"/>
              <w:left w:val="single" w:sz="8" w:space="0" w:color="FFFFFF"/>
              <w:bottom w:val="single" w:sz="8" w:space="0" w:color="FFFFFF"/>
              <w:right w:val="single" w:sz="8" w:space="0" w:color="FFFFFF"/>
            </w:tcBorders>
            <w:shd w:val="clear" w:color="auto" w:fill="FFCC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9,0</w:t>
            </w:r>
          </w:p>
        </w:tc>
        <w:tc>
          <w:tcPr>
            <w:tcW w:w="181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8,2</w:t>
            </w:r>
          </w:p>
        </w:tc>
      </w:tr>
      <w:tr w:rsidR="00CF6328" w:rsidRPr="00CF6328" w:rsidTr="00CF6328">
        <w:trPr>
          <w:trHeight w:val="113"/>
        </w:trPr>
        <w:tc>
          <w:tcPr>
            <w:tcW w:w="870" w:type="dxa"/>
            <w:tcBorders>
              <w:top w:val="single" w:sz="8" w:space="0" w:color="FFFFFF"/>
              <w:left w:val="single" w:sz="8" w:space="0" w:color="FFFFFF"/>
              <w:bottom w:val="single" w:sz="8" w:space="0" w:color="FFFFFF"/>
              <w:right w:val="single" w:sz="8" w:space="0" w:color="FFFFFF"/>
            </w:tcBorders>
            <w:shd w:val="clear" w:color="auto" w:fill="C9F1FF"/>
            <w:tcMar>
              <w:top w:w="15" w:type="dxa"/>
              <w:left w:w="15" w:type="dxa"/>
              <w:bottom w:w="0" w:type="dxa"/>
              <w:right w:w="15" w:type="dxa"/>
            </w:tcMar>
            <w:vAlign w:val="bottom"/>
            <w:hideMark/>
          </w:tcPr>
          <w:p w:rsidR="00CF6328" w:rsidRPr="00CF6328" w:rsidRDefault="00CF6328" w:rsidP="00CF6328">
            <w:pPr>
              <w:jc w:val="right"/>
              <w:rPr>
                <w:sz w:val="20"/>
              </w:rPr>
            </w:pPr>
            <w:r w:rsidRPr="00CF6328">
              <w:rPr>
                <w:i/>
                <w:iCs/>
                <w:sz w:val="20"/>
              </w:rPr>
              <w:t>6. Dezil</w:t>
            </w:r>
          </w:p>
        </w:tc>
        <w:tc>
          <w:tcPr>
            <w:tcW w:w="1816" w:type="dxa"/>
            <w:tcBorders>
              <w:top w:val="single" w:sz="8" w:space="0" w:color="FFFFFF"/>
              <w:left w:val="single" w:sz="8" w:space="0" w:color="FFFFFF"/>
              <w:bottom w:val="single" w:sz="8" w:space="0" w:color="FFFFFF"/>
              <w:right w:val="single" w:sz="8" w:space="0" w:color="FFFFFF"/>
            </w:tcBorders>
            <w:shd w:val="clear" w:color="auto" w:fill="FFCC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10,0</w:t>
            </w:r>
          </w:p>
        </w:tc>
        <w:tc>
          <w:tcPr>
            <w:tcW w:w="181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9,3</w:t>
            </w:r>
          </w:p>
        </w:tc>
      </w:tr>
      <w:tr w:rsidR="00CF6328" w:rsidRPr="00CF6328" w:rsidTr="00CF6328">
        <w:trPr>
          <w:trHeight w:val="113"/>
        </w:trPr>
        <w:tc>
          <w:tcPr>
            <w:tcW w:w="870" w:type="dxa"/>
            <w:tcBorders>
              <w:top w:val="single" w:sz="8" w:space="0" w:color="FFFFFF"/>
              <w:left w:val="single" w:sz="8" w:space="0" w:color="FFFFFF"/>
              <w:bottom w:val="single" w:sz="8" w:space="0" w:color="FFFFFF"/>
              <w:right w:val="single" w:sz="8" w:space="0" w:color="FFFFFF"/>
            </w:tcBorders>
            <w:shd w:val="clear" w:color="auto" w:fill="C9F1FF"/>
            <w:tcMar>
              <w:top w:w="15" w:type="dxa"/>
              <w:left w:w="15" w:type="dxa"/>
              <w:bottom w:w="0" w:type="dxa"/>
              <w:right w:w="15" w:type="dxa"/>
            </w:tcMar>
            <w:vAlign w:val="bottom"/>
            <w:hideMark/>
          </w:tcPr>
          <w:p w:rsidR="00CF6328" w:rsidRPr="00CF6328" w:rsidRDefault="00CF6328" w:rsidP="00CF6328">
            <w:pPr>
              <w:jc w:val="right"/>
              <w:rPr>
                <w:sz w:val="20"/>
              </w:rPr>
            </w:pPr>
            <w:r w:rsidRPr="00CF6328">
              <w:rPr>
                <w:i/>
                <w:iCs/>
                <w:sz w:val="20"/>
              </w:rPr>
              <w:t>7. Dezil</w:t>
            </w:r>
          </w:p>
        </w:tc>
        <w:tc>
          <w:tcPr>
            <w:tcW w:w="1816" w:type="dxa"/>
            <w:tcBorders>
              <w:top w:val="single" w:sz="8" w:space="0" w:color="FFFFFF"/>
              <w:left w:val="single" w:sz="8" w:space="0" w:color="FFFFFF"/>
              <w:bottom w:val="single" w:sz="8" w:space="0" w:color="FFFFFF"/>
              <w:right w:val="single" w:sz="8" w:space="0" w:color="FFFFFF"/>
            </w:tcBorders>
            <w:shd w:val="clear" w:color="auto" w:fill="FFCC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11,0</w:t>
            </w:r>
          </w:p>
        </w:tc>
        <w:tc>
          <w:tcPr>
            <w:tcW w:w="181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10,5</w:t>
            </w:r>
          </w:p>
        </w:tc>
      </w:tr>
      <w:tr w:rsidR="00CF6328" w:rsidRPr="00CF6328" w:rsidTr="00CF6328">
        <w:trPr>
          <w:trHeight w:val="113"/>
        </w:trPr>
        <w:tc>
          <w:tcPr>
            <w:tcW w:w="870" w:type="dxa"/>
            <w:tcBorders>
              <w:top w:val="single" w:sz="8" w:space="0" w:color="FFFFFF"/>
              <w:left w:val="single" w:sz="8" w:space="0" w:color="FFFFFF"/>
              <w:bottom w:val="single" w:sz="8" w:space="0" w:color="FFFFFF"/>
              <w:right w:val="single" w:sz="8" w:space="0" w:color="FFFFFF"/>
            </w:tcBorders>
            <w:shd w:val="clear" w:color="auto" w:fill="C9F1FF"/>
            <w:tcMar>
              <w:top w:w="15" w:type="dxa"/>
              <w:left w:w="15" w:type="dxa"/>
              <w:bottom w:w="0" w:type="dxa"/>
              <w:right w:w="15" w:type="dxa"/>
            </w:tcMar>
            <w:vAlign w:val="bottom"/>
            <w:hideMark/>
          </w:tcPr>
          <w:p w:rsidR="00CF6328" w:rsidRPr="00CF6328" w:rsidRDefault="00CF6328" w:rsidP="00CF6328">
            <w:pPr>
              <w:jc w:val="right"/>
              <w:rPr>
                <w:sz w:val="20"/>
              </w:rPr>
            </w:pPr>
            <w:r w:rsidRPr="00CF6328">
              <w:rPr>
                <w:i/>
                <w:iCs/>
                <w:sz w:val="20"/>
              </w:rPr>
              <w:t>8. Dezil</w:t>
            </w:r>
          </w:p>
        </w:tc>
        <w:tc>
          <w:tcPr>
            <w:tcW w:w="1816" w:type="dxa"/>
            <w:tcBorders>
              <w:top w:val="single" w:sz="8" w:space="0" w:color="FFFFFF"/>
              <w:left w:val="single" w:sz="8" w:space="0" w:color="FFFFFF"/>
              <w:bottom w:val="single" w:sz="8" w:space="0" w:color="FFFFFF"/>
              <w:right w:val="single" w:sz="8" w:space="0" w:color="FFFFFF"/>
            </w:tcBorders>
            <w:shd w:val="clear" w:color="auto" w:fill="FFCC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12,0</w:t>
            </w:r>
          </w:p>
        </w:tc>
        <w:tc>
          <w:tcPr>
            <w:tcW w:w="181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12,0</w:t>
            </w:r>
          </w:p>
        </w:tc>
      </w:tr>
      <w:tr w:rsidR="00CF6328" w:rsidRPr="00CF6328" w:rsidTr="00CF6328">
        <w:trPr>
          <w:trHeight w:val="113"/>
        </w:trPr>
        <w:tc>
          <w:tcPr>
            <w:tcW w:w="870" w:type="dxa"/>
            <w:tcBorders>
              <w:top w:val="single" w:sz="8" w:space="0" w:color="FFFFFF"/>
              <w:left w:val="single" w:sz="8" w:space="0" w:color="FFFFFF"/>
              <w:bottom w:val="single" w:sz="8" w:space="0" w:color="FFFFFF"/>
              <w:right w:val="single" w:sz="8" w:space="0" w:color="FFFFFF"/>
            </w:tcBorders>
            <w:shd w:val="clear" w:color="auto" w:fill="C9F1FF"/>
            <w:tcMar>
              <w:top w:w="15" w:type="dxa"/>
              <w:left w:w="15" w:type="dxa"/>
              <w:bottom w:w="0" w:type="dxa"/>
              <w:right w:w="15" w:type="dxa"/>
            </w:tcMar>
            <w:vAlign w:val="bottom"/>
            <w:hideMark/>
          </w:tcPr>
          <w:p w:rsidR="00CF6328" w:rsidRPr="00CF6328" w:rsidRDefault="00CF6328" w:rsidP="00CF6328">
            <w:pPr>
              <w:jc w:val="right"/>
              <w:rPr>
                <w:sz w:val="20"/>
              </w:rPr>
            </w:pPr>
            <w:r w:rsidRPr="00CF6328">
              <w:rPr>
                <w:i/>
                <w:iCs/>
                <w:sz w:val="20"/>
              </w:rPr>
              <w:t>9. Dezil</w:t>
            </w:r>
          </w:p>
        </w:tc>
        <w:tc>
          <w:tcPr>
            <w:tcW w:w="1816" w:type="dxa"/>
            <w:tcBorders>
              <w:top w:val="single" w:sz="8" w:space="0" w:color="FFFFFF"/>
              <w:left w:val="single" w:sz="8" w:space="0" w:color="FFFFFF"/>
              <w:bottom w:val="single" w:sz="8" w:space="0" w:color="FFFFFF"/>
              <w:right w:val="single" w:sz="8" w:space="0" w:color="FFFFFF"/>
            </w:tcBorders>
            <w:shd w:val="clear" w:color="auto" w:fill="FFCC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14,0</w:t>
            </w:r>
          </w:p>
        </w:tc>
        <w:tc>
          <w:tcPr>
            <w:tcW w:w="181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14,2</w:t>
            </w:r>
          </w:p>
        </w:tc>
      </w:tr>
      <w:tr w:rsidR="00CF6328" w:rsidRPr="00CF6328" w:rsidTr="00CF6328">
        <w:trPr>
          <w:trHeight w:val="113"/>
        </w:trPr>
        <w:tc>
          <w:tcPr>
            <w:tcW w:w="870" w:type="dxa"/>
            <w:tcBorders>
              <w:top w:val="single" w:sz="8" w:space="0" w:color="FFFFFF"/>
              <w:left w:val="single" w:sz="8" w:space="0" w:color="FFFFFF"/>
              <w:bottom w:val="single" w:sz="8" w:space="0" w:color="FFFFFF"/>
              <w:right w:val="single" w:sz="8" w:space="0" w:color="FFFFFF"/>
            </w:tcBorders>
            <w:shd w:val="clear" w:color="auto" w:fill="C9F1FF"/>
            <w:tcMar>
              <w:top w:w="15" w:type="dxa"/>
              <w:left w:w="15" w:type="dxa"/>
              <w:bottom w:w="0" w:type="dxa"/>
              <w:right w:w="15" w:type="dxa"/>
            </w:tcMar>
            <w:vAlign w:val="bottom"/>
            <w:hideMark/>
          </w:tcPr>
          <w:p w:rsidR="00CF6328" w:rsidRPr="00CF6328" w:rsidRDefault="00CF6328" w:rsidP="00CF6328">
            <w:pPr>
              <w:jc w:val="right"/>
              <w:rPr>
                <w:sz w:val="20"/>
              </w:rPr>
            </w:pPr>
            <w:r w:rsidRPr="00CF6328">
              <w:rPr>
                <w:i/>
                <w:iCs/>
                <w:sz w:val="20"/>
              </w:rPr>
              <w:t>10. Dezil</w:t>
            </w:r>
          </w:p>
        </w:tc>
        <w:tc>
          <w:tcPr>
            <w:tcW w:w="1816" w:type="dxa"/>
            <w:tcBorders>
              <w:top w:val="single" w:sz="8" w:space="0" w:color="FFFFFF"/>
              <w:left w:val="single" w:sz="8" w:space="0" w:color="FFFFFF"/>
              <w:bottom w:val="single" w:sz="8" w:space="0" w:color="FFFFFF"/>
              <w:right w:val="single" w:sz="8" w:space="0" w:color="FFFFFF"/>
            </w:tcBorders>
            <w:shd w:val="clear" w:color="auto" w:fill="FFCC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21,0</w:t>
            </w:r>
          </w:p>
        </w:tc>
        <w:tc>
          <w:tcPr>
            <w:tcW w:w="181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24,7</w:t>
            </w:r>
          </w:p>
        </w:tc>
      </w:tr>
    </w:tbl>
    <w:p w:rsidR="00877185" w:rsidRDefault="00877185"/>
    <w:p w:rsidR="00877185" w:rsidRPr="00877185" w:rsidRDefault="00877185">
      <w:pPr>
        <w:rPr>
          <w:color w:val="FF0000"/>
        </w:rPr>
      </w:pPr>
      <w:r w:rsidRPr="00877185">
        <w:rPr>
          <w:color w:val="FF0000"/>
        </w:rPr>
        <w:t>Während die zwei Zehntel der Bevölkerung, die ohnehin schon am besten verdienten, zwischen 1997 und 2018 ihren Anteil vom Einkommenskuchen vergrößern konnten, fiel er für die unteren sieben Zehntel. Das achte blieb anteilsmäßig unverändert.</w:t>
      </w:r>
    </w:p>
    <w:p w:rsidR="00877185" w:rsidRPr="00877185" w:rsidRDefault="00877185">
      <w:pPr>
        <w:rPr>
          <w:color w:val="0070C0"/>
        </w:rPr>
      </w:pPr>
      <w:r w:rsidRPr="00877185">
        <w:rPr>
          <w:color w:val="0070C0"/>
        </w:rPr>
        <w:t>Hinweis: keine Aussage über die absolute Höhe der Einkommen ableitbar.</w:t>
      </w:r>
    </w:p>
    <w:p w:rsidR="00CF6328" w:rsidRDefault="00CF6328"/>
    <w:p w:rsidR="00CF6328" w:rsidRPr="00C44E3F" w:rsidRDefault="00BD5159" w:rsidP="00C44E3F">
      <w:pPr>
        <w:pStyle w:val="Listenabsatz"/>
        <w:numPr>
          <w:ilvl w:val="0"/>
          <w:numId w:val="4"/>
        </w:numPr>
        <w:rPr>
          <w:b/>
        </w:rPr>
      </w:pPr>
      <w:r w:rsidRPr="00C44E3F">
        <w:rPr>
          <w:b/>
        </w:rPr>
        <w:t>Zeichnen Sie eine Lorenzkurve für die Verteilung der staatlichen monetären Transfers auf die Bevölkerung.</w:t>
      </w:r>
    </w:p>
    <w:p w:rsidR="00BD5159" w:rsidRDefault="00877185">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481136</wp:posOffset>
                </wp:positionH>
                <wp:positionV relativeFrom="paragraph">
                  <wp:posOffset>69863</wp:posOffset>
                </wp:positionV>
                <wp:extent cx="4665" cy="1795923"/>
                <wp:effectExtent l="76200" t="38100" r="71755" b="13970"/>
                <wp:wrapNone/>
                <wp:docPr id="3" name="Gerade Verbindung mit Pfeil 3"/>
                <wp:cNvGraphicFramePr/>
                <a:graphic xmlns:a="http://schemas.openxmlformats.org/drawingml/2006/main">
                  <a:graphicData uri="http://schemas.microsoft.com/office/word/2010/wordprocessingShape">
                    <wps:wsp>
                      <wps:cNvCnPr/>
                      <wps:spPr>
                        <a:xfrm flipH="1" flipV="1">
                          <a:off x="0" y="0"/>
                          <a:ext cx="4665" cy="179592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E8FC3C" id="_x0000_t32" coordsize="21600,21600" o:spt="32" o:oned="t" path="m,l21600,21600e" filled="f">
                <v:path arrowok="t" fillok="f" o:connecttype="none"/>
                <o:lock v:ext="edit" shapetype="t"/>
              </v:shapetype>
              <v:shape id="Gerade Verbindung mit Pfeil 3" o:spid="_x0000_s1026" type="#_x0000_t32" style="position:absolute;margin-left:37.9pt;margin-top:5.5pt;width:.35pt;height:141.4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mcAwIAAE4EAAAOAAAAZHJzL2Uyb0RvYy54bWysVMmOEzEQvSPxD5bvpDsZJjBROnPIkOGA&#10;IGKZu+Mud1vyprIny99TdicNMyAkEH2wvNR7Ve+53MvbozVsDxi1dw2fTmrOwEnfatc1/NvXzau3&#10;nMUkXCuMd9DwE0R+u3r5YnkIC5j53psWkBGJi4tDaHifUlhUVZQ9WBEnPoCjQ+XRikRL7KoWxYHY&#10;ralmdT2vDh7bgF5CjLR7NxzyVeFXCmT6pFSExEzDqbZURizjLo/VaikWHYrQa3kuQ/xDFVZoR0lH&#10;qjuRBHtE/QuV1RJ99CpNpLeVV0pLKBpIzbR+puZLLwIULWRODKNN8f/Ryo/7LTLdNvyKMycsXdE9&#10;oGiBPQDutGsfXcesTmyrQBt2lQ07hLgg3Npt8byKYYtZ/VGhZcro8J56gZfZQ57lM9LKjsX402g8&#10;HBOTtPl6Pr/mTNLB9M3N9c2spKkGvowNGNM9eMvypOExodBdn9beObphj0MGsf8QE1VEwAsgg43L&#10;Y/RGtxttTFlgt1sbZHtBbbHZ1PRlYQR8EpaENu9cy9IpkC8JtXCdgXNkpq2yFYP4MksnA0PKz6DI&#10;VZI2lFb6GcaUQkpwaToyUXSGKSpvBNbFtT8Cz/EZCqXX/wY8Ikpm79IIttp5/F32dLyUrIb4iwOD&#10;7mzBzren0hbFGmra4ur5geVX8fO6wH/8BlbfAQAA//8DAFBLAwQUAAYACAAAACEAfJjxTuEAAAAI&#10;AQAADwAAAGRycy9kb3ducmV2LnhtbEyPQUvDQBCF74L/YRnBi9hNIk1qzKaIKBSpB9MiHrfJmA3N&#10;zsbsto3+eseTHt+84b3vFcvJ9uKIo+8cKYhnEQik2jUdtQq2m6frBQgfNDW6d4QKvtDDsjw/K3Te&#10;uBO94rEKreAQ8rlWYEIYcil9bdBqP3MDEnsfbrQ6sBxb2Yz6xOG2l0kUpdLqjrjB6AEfDNb76mAV&#10;XD2+xG+ZecZ1laRhv7arz+/3lVKXF9P9HYiAU/h7hl98RoeSmXbuQI0XvYJszuSB7zFPYj9L5yB2&#10;CpLbmwXIspD/B5Q/AAAA//8DAFBLAQItABQABgAIAAAAIQC2gziS/gAAAOEBAAATAAAAAAAAAAAA&#10;AAAAAAAAAABbQ29udGVudF9UeXBlc10ueG1sUEsBAi0AFAAGAAgAAAAhADj9If/WAAAAlAEAAAsA&#10;AAAAAAAAAAAAAAAALwEAAF9yZWxzLy5yZWxzUEsBAi0AFAAGAAgAAAAhAIbCOZwDAgAATgQAAA4A&#10;AAAAAAAAAAAAAAAALgIAAGRycy9lMm9Eb2MueG1sUEsBAi0AFAAGAAgAAAAhAHyY8U7hAAAACAEA&#10;AA8AAAAAAAAAAAAAAAAAXQQAAGRycy9kb3ducmV2LnhtbFBLBQYAAAAABAAEAPMAAABrBQAAAAA=&#10;" strokecolor="red" strokeweight=".5pt">
                <v:stroke endarrow="block" joinstyle="miter"/>
              </v:shape>
            </w:pict>
          </mc:Fallback>
        </mc:AlternateContent>
      </w:r>
    </w:p>
    <w:p w:rsidR="00877185" w:rsidRDefault="00B8590B">
      <w:r>
        <w:rPr>
          <w:noProof/>
          <w:lang w:eastAsia="de-DE"/>
        </w:rPr>
        <mc:AlternateContent>
          <mc:Choice Requires="wps">
            <w:drawing>
              <wp:anchor distT="0" distB="0" distL="114300" distR="114300" simplePos="0" relativeHeight="251669504" behindDoc="0" locked="0" layoutInCell="1" allowOverlap="1">
                <wp:simplePos x="0" y="0"/>
                <wp:positionH relativeFrom="column">
                  <wp:posOffset>485801</wp:posOffset>
                </wp:positionH>
                <wp:positionV relativeFrom="paragraph">
                  <wp:posOffset>21175</wp:posOffset>
                </wp:positionV>
                <wp:extent cx="1782147" cy="1684176"/>
                <wp:effectExtent l="0" t="0" r="27940" b="11430"/>
                <wp:wrapNone/>
                <wp:docPr id="11" name="Freihandform 11"/>
                <wp:cNvGraphicFramePr/>
                <a:graphic xmlns:a="http://schemas.openxmlformats.org/drawingml/2006/main">
                  <a:graphicData uri="http://schemas.microsoft.com/office/word/2010/wordprocessingShape">
                    <wps:wsp>
                      <wps:cNvSpPr/>
                      <wps:spPr>
                        <a:xfrm>
                          <a:off x="0" y="0"/>
                          <a:ext cx="1782147" cy="1684176"/>
                        </a:xfrm>
                        <a:custGeom>
                          <a:avLst/>
                          <a:gdLst>
                            <a:gd name="connsiteX0" fmla="*/ 0 w 1782147"/>
                            <a:gd name="connsiteY0" fmla="*/ 1684176 h 1684176"/>
                            <a:gd name="connsiteX1" fmla="*/ 237931 w 1782147"/>
                            <a:gd name="connsiteY1" fmla="*/ 1035698 h 1684176"/>
                            <a:gd name="connsiteX2" fmla="*/ 653143 w 1782147"/>
                            <a:gd name="connsiteY2" fmla="*/ 475862 h 1684176"/>
                            <a:gd name="connsiteX3" fmla="*/ 1222310 w 1782147"/>
                            <a:gd name="connsiteY3" fmla="*/ 116633 h 1684176"/>
                            <a:gd name="connsiteX4" fmla="*/ 1782147 w 1782147"/>
                            <a:gd name="connsiteY4" fmla="*/ 0 h 16841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2147" h="1684176">
                              <a:moveTo>
                                <a:pt x="0" y="1684176"/>
                              </a:moveTo>
                              <a:lnTo>
                                <a:pt x="237931" y="1035698"/>
                              </a:lnTo>
                              <a:lnTo>
                                <a:pt x="653143" y="475862"/>
                              </a:lnTo>
                              <a:lnTo>
                                <a:pt x="1222310" y="116633"/>
                              </a:lnTo>
                              <a:lnTo>
                                <a:pt x="1782147" y="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75F448" id="Freihandform 11" o:spid="_x0000_s1026" style="position:absolute;margin-left:38.25pt;margin-top:1.65pt;width:140.35pt;height:132.6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782147,168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EMzgMAACkKAAAOAAAAZHJzL2Uyb0RvYy54bWysVltv2zYUfh+w/0DoscAiS/ItRpwiSOFh&#10;QNAGTYpujzRFWQIoUiPpS/br95GUZPayuh3qB5mX853Lx8NzePP61Apy4No0Sq6T7GqSEC6ZKhu5&#10;Wycfnje/LRNiLJUlFUrydfLCTfL69tdfbo7diueqVqLkmkCJNKtjt05qa7tVmhpW85aaK9Vxic1K&#10;6ZZaTPUuLTU9Qnsr0nwymadHpctOK8aNweqbsJncev1VxZl9V1WGWyLWCXyz/qv9d+u+6e0NXe00&#10;7eqG9W7Q/+FFSxsJo6OqN9RSstfNF6rahmllVGWvmGpTVVUN4z4GRJNNPovmqaYd97GAHNONNJmf&#10;p5a9PTxq0pQ4uywhkrY4o43mTY0jc6wTLIOjY2dWEH3qHnU/Mxi6gE+Vbt0/QiEnz+vLyCs/WcKw&#10;mC2WeTZdJIRhL5svp9li7rSmZzjbG/s7V14VPTwYGw6mxMjTWva+MSWlaSz/E4dZtQJn9SolE3Ik&#10;g40e95n4X7F47wGpSeQLju4LG2BktJEXi+siu2woxmSTYja/Xl42lEeG5rMimxaXDcWY6WK2nOeX&#10;7RSRnSzP8yL7Duo+AWXzeVFcNjSNDYXTvxxRDJp8agOZshtygdZDerCT7PMDI0JdyZn4W9gp45Ix&#10;ThZk3jBFMoTkA8ol1wUwTjQG+/sAf74PjFOKwfkPWQbzMbj4ITDYjMHTGBzc77nTKJKuPApfHm1C&#10;UB51QlAetw5DVx21jvJhSI7Rja7PF9rtt+rAn5WXtOdyEF0zWD7LCBnLhhvmve4vTu/yIDb8d151&#10;uCdePKT/N6X7bA/afRJ/W3yoWKBwyJZgHgE4PnzxGolxfEYFTKpNI4TnTvgMM0o0pVtzzBi9294L&#10;TQ4UpG82E/x6XyIxaHTQ1BXeUGr9yL4I7nQI+Z5XKNtI8txnvG+YfFRLGePSZmGrpiUP1maxMddi&#10;HcKH4hU6zRW8HHX3CgbJoGTQHe5QL++g3PfbERyu4n84FsAjwltW0o7gtpFKfy0ygah6y0F+IClQ&#10;41jaqvIFTU2r0O1NxzaNNvaBGvtINVoGmgGeLPYdPpVQSGdkrR8lpFb6n6+tO3l0Xewm5Ijnwjox&#10;f++p5gkRf0j04+tsOnXvCz+ZzhY5Jjre2cY7ct/eK5w+Sgu880Mnb8UwrLRqP+Jlc+esYotKBtso&#10;YRY3M0zuLebYQpdm/O7Oj/GmQE4+yKeOOeWO1Q6RP58+Ut0RN1wnFl35rRqeFnQ1dFuX2KOsQ0p1&#10;t7eqalwr9nkYeO0neI/4xOnfTu7BE8+91PmFd/svAAAA//8DAFBLAwQUAAYACAAAACEAVuceq98A&#10;AAAIAQAADwAAAGRycy9kb3ducmV2LnhtbEyPQUvDQBSE74L/YXmCN7sxIUmJ2ZQiFpQexCqCt5fs&#10;Mwlm34bstk3+vevJHocZZr4pN7MZxIkm11tWcL+KQBA3VvfcKvh4392tQTiPrHGwTAoWcrCprq9K&#10;LLQ98xudDr4VoYRdgQo678dCStd0ZNCt7EgcvG87GfRBTq3UE55DuRlkHEWZNNhzWOhwpMeOmp/D&#10;0Sh4NnX02j8tS+z3Osv3uy/83L4odXszbx9AeJr9fxj+8AM6VIGptkfWTgwK8iwNSQVJAiLYSZrH&#10;IGoFcbZOQValvDxQ/QIAAP//AwBQSwECLQAUAAYACAAAACEAtoM4kv4AAADhAQAAEwAAAAAAAAAA&#10;AAAAAAAAAAAAW0NvbnRlbnRfVHlwZXNdLnhtbFBLAQItABQABgAIAAAAIQA4/SH/1gAAAJQBAAAL&#10;AAAAAAAAAAAAAAAAAC8BAABfcmVscy8ucmVsc1BLAQItABQABgAIAAAAIQCm4nEMzgMAACkKAAAO&#10;AAAAAAAAAAAAAAAAAC4CAABkcnMvZTJvRG9jLnhtbFBLAQItABQABgAIAAAAIQBW5x6r3wAAAAgB&#10;AAAPAAAAAAAAAAAAAAAAACgGAABkcnMvZG93bnJldi54bWxQSwUGAAAAAAQABADzAAAANAcAAAAA&#10;" path="m,1684176l237931,1035698,653143,475862,1222310,116633,1782147,e" filled="f" strokecolor="red" strokeweight="1pt">
                <v:stroke joinstyle="miter"/>
                <v:path arrowok="t" o:connecttype="custom" o:connectlocs="0,1684176;237931,1035698;653143,475862;1222310,116633;1782147,0" o:connectangles="0,0,0,0,0"/>
              </v:shape>
            </w:pict>
          </mc:Fallback>
        </mc:AlternateContent>
      </w:r>
      <w:r>
        <w:rPr>
          <w:noProof/>
          <w:lang w:eastAsia="de-DE"/>
        </w:rPr>
        <mc:AlternateContent>
          <mc:Choice Requires="wps">
            <w:drawing>
              <wp:anchor distT="0" distB="0" distL="114300" distR="114300" simplePos="0" relativeHeight="251666432" behindDoc="0" locked="0" layoutInCell="1" allowOverlap="1" wp14:anchorId="46F76F07" wp14:editId="1D6B2F7E">
                <wp:simplePos x="0" y="0"/>
                <wp:positionH relativeFrom="column">
                  <wp:posOffset>103194</wp:posOffset>
                </wp:positionH>
                <wp:positionV relativeFrom="paragraph">
                  <wp:posOffset>7179</wp:posOffset>
                </wp:positionV>
                <wp:extent cx="531845" cy="200608"/>
                <wp:effectExtent l="0" t="0" r="0" b="0"/>
                <wp:wrapNone/>
                <wp:docPr id="8" name="Textfeld 8"/>
                <wp:cNvGraphicFramePr/>
                <a:graphic xmlns:a="http://schemas.openxmlformats.org/drawingml/2006/main">
                  <a:graphicData uri="http://schemas.microsoft.com/office/word/2010/wordprocessingShape">
                    <wps:wsp>
                      <wps:cNvSpPr txBox="1"/>
                      <wps:spPr>
                        <a:xfrm>
                          <a:off x="0" y="0"/>
                          <a:ext cx="531845" cy="2006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90B" w:rsidRPr="00B8590B" w:rsidRDefault="00B8590B" w:rsidP="00B8590B">
                            <w:pPr>
                              <w:rPr>
                                <w:color w:val="FF0000"/>
                                <w:sz w:val="14"/>
                                <w:szCs w:val="18"/>
                              </w:rPr>
                            </w:pPr>
                            <w:r w:rsidRPr="00B8590B">
                              <w:rPr>
                                <w:color w:val="FF0000"/>
                                <w:sz w:val="14"/>
                                <w:szCs w:val="1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76F07" id="_x0000_t202" coordsize="21600,21600" o:spt="202" path="m,l,21600r21600,l21600,xe">
                <v:stroke joinstyle="miter"/>
                <v:path gradientshapeok="t" o:connecttype="rect"/>
              </v:shapetype>
              <v:shape id="Textfeld 8" o:spid="_x0000_s1026" type="#_x0000_t202" style="position:absolute;margin-left:8.15pt;margin-top:.55pt;width:41.9pt;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oifQIAAGEFAAAOAAAAZHJzL2Uyb0RvYy54bWysVMFu2zAMvQ/YPwi6r07apOuCOEXWosOA&#10;oi3WDj0rstQYk0RNYmJnXz9KttMg26XDLjYlPlIkH8n5ZWsN26oQa3AlH5+MOFNOQlW7l5J/f7r5&#10;cMFZROEqYcCpku9U5JeL9+/mjZ+pU1iDqVRg5MTFWeNLvkb0s6KIcq2siCfglSOlhmAF0jG8FFUQ&#10;DXm3pjgdjc6LBkLlA0gVI91ed0q+yP61VhLvtY4KmSk5xYb5G/J3lb7FYi5mL0H4dS37MMQ/RGFF&#10;7ejRvatrgYJtQv2HK1vLABE0nkiwBWhdS5VzoGzGo6NsHtfCq5wLFSf6fZni/3Mr77YPgdVVyYko&#10;JyxR9KRa1MpU7CJVp/FxRqBHTzBsP0NLLA/3kS5T0q0ONv0pHUZ6qvNuX1tyxiRdTs/GF5MpZ5JU&#10;ibhR9l68GvsQ8YsCy5JQ8kDU5YqK7W1ECoSgAyS95eCmNibTZxxrSn5+Nh1lg72GLIxLWJUboXeT&#10;EuoCzxLujEoY474pTYXI8aeL3ILqygS2FdQ8QkrlMKee/RI6oTQF8RbDHv8a1VuMuzyGl8Hh3tjW&#10;DkLO/ijs6scQsu7wVMiDvJOI7artiV5BtSOeA3RzEr28qYmNWxHxQQQaDKKWhh3v6aMNUNWhlzhb&#10;Q/j1t/uEp34lLWcNDVrJ48+NCIoz89VRJ38aTyZpMvNhMv14SodwqFkdatzGXgHRMaa14mUWEx7N&#10;IOoA9pl2wjK9SirhJL1dchzEK+zGn3aKVMtlBtEseoG37tHL5Dqxk3rtqX0WwfcNidTJdzCMpJgd&#10;9WWHTZYOlhsEXeemTQXuqtoXnuY493K/c9KiODxn1OtmXPwGAAD//wMAUEsDBBQABgAIAAAAIQBk&#10;2YK/3QAAAAcBAAAPAAAAZHJzL2Rvd25yZXYueG1sTI7BbsIwEETvlfoP1iL1VmyCSlEaB6FIqFLV&#10;HqBcetvESxIR22lsIO3XdzmV085oRrMvW422E2caQuudhtlUgSBXedO6WsP+c/O4BBEiOoOdd6Th&#10;hwKs8vu7DFPjL25L512sBY+4kKKGJsY+lTJUDVkMU9+T4+zgB4uR7VBLM+CFx20nE6UW0mLr+EOD&#10;PRUNVcfdyWp4KzYfuC0Tu/ztitf3w7r/3n89af0wGdcvICKN8b8MV3xGh5yZSn9yJoiO/WLOTb4z&#10;ENdYKRalhnnyDDLP5C1//gcAAP//AwBQSwECLQAUAAYACAAAACEAtoM4kv4AAADhAQAAEwAAAAAA&#10;AAAAAAAAAAAAAAAAW0NvbnRlbnRfVHlwZXNdLnhtbFBLAQItABQABgAIAAAAIQA4/SH/1gAAAJQB&#10;AAALAAAAAAAAAAAAAAAAAC8BAABfcmVscy8ucmVsc1BLAQItABQABgAIAAAAIQBT6XoifQIAAGEF&#10;AAAOAAAAAAAAAAAAAAAAAC4CAABkcnMvZTJvRG9jLnhtbFBLAQItABQABgAIAAAAIQBk2YK/3QAA&#10;AAcBAAAPAAAAAAAAAAAAAAAAANcEAABkcnMvZG93bnJldi54bWxQSwUGAAAAAAQABADzAAAA4QUA&#10;AAAA&#10;" filled="f" stroked="f" strokeweight=".5pt">
                <v:textbox>
                  <w:txbxContent>
                    <w:p w:rsidR="00B8590B" w:rsidRPr="00B8590B" w:rsidRDefault="00B8590B" w:rsidP="00B8590B">
                      <w:pPr>
                        <w:rPr>
                          <w:color w:val="FF0000"/>
                          <w:sz w:val="14"/>
                          <w:szCs w:val="18"/>
                        </w:rPr>
                      </w:pPr>
                      <w:r w:rsidRPr="00B8590B">
                        <w:rPr>
                          <w:color w:val="FF0000"/>
                          <w:sz w:val="14"/>
                          <w:szCs w:val="18"/>
                        </w:rPr>
                        <w:t>100%</w:t>
                      </w:r>
                    </w:p>
                  </w:txbxContent>
                </v:textbox>
              </v:shape>
            </w:pict>
          </mc:Fallback>
        </mc:AlternateContent>
      </w:r>
    </w:p>
    <w:p w:rsidR="00877185" w:rsidRDefault="00877185"/>
    <w:p w:rsidR="00877185" w:rsidRDefault="00877185"/>
    <w:p w:rsidR="00877185" w:rsidRDefault="00B8590B">
      <w:r>
        <w:rPr>
          <w:noProof/>
          <w:lang w:eastAsia="de-DE"/>
        </w:rPr>
        <mc:AlternateContent>
          <mc:Choice Requires="wps">
            <w:drawing>
              <wp:anchor distT="0" distB="0" distL="114300" distR="114300" simplePos="0" relativeHeight="251664384" behindDoc="0" locked="0" layoutInCell="1" allowOverlap="1" wp14:anchorId="46F76F07" wp14:editId="1D6B2F7E">
                <wp:simplePos x="0" y="0"/>
                <wp:positionH relativeFrom="margin">
                  <wp:align>left</wp:align>
                </wp:positionH>
                <wp:positionV relativeFrom="paragraph">
                  <wp:posOffset>92677</wp:posOffset>
                </wp:positionV>
                <wp:extent cx="2066371" cy="400685"/>
                <wp:effectExtent l="0" t="0" r="4763" b="0"/>
                <wp:wrapNone/>
                <wp:docPr id="7" name="Textfeld 7"/>
                <wp:cNvGraphicFramePr/>
                <a:graphic xmlns:a="http://schemas.openxmlformats.org/drawingml/2006/main">
                  <a:graphicData uri="http://schemas.microsoft.com/office/word/2010/wordprocessingShape">
                    <wps:wsp>
                      <wps:cNvSpPr txBox="1"/>
                      <wps:spPr>
                        <a:xfrm rot="16200000">
                          <a:off x="0" y="0"/>
                          <a:ext cx="2066371" cy="400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90B" w:rsidRPr="00B8590B" w:rsidRDefault="00B8590B" w:rsidP="00B8590B">
                            <w:pPr>
                              <w:rPr>
                                <w:color w:val="FF0000"/>
                                <w:sz w:val="18"/>
                                <w:szCs w:val="18"/>
                              </w:rPr>
                            </w:pPr>
                            <w:r w:rsidRPr="00B8590B">
                              <w:rPr>
                                <w:color w:val="FF0000"/>
                                <w:sz w:val="18"/>
                                <w:szCs w:val="18"/>
                              </w:rPr>
                              <w:t xml:space="preserve">kumulierter </w:t>
                            </w:r>
                            <w:r>
                              <w:rPr>
                                <w:color w:val="FF0000"/>
                                <w:sz w:val="18"/>
                                <w:szCs w:val="18"/>
                              </w:rPr>
                              <w:t>Anteil an den monetären</w:t>
                            </w:r>
                            <w:r>
                              <w:rPr>
                                <w:color w:val="FF0000"/>
                                <w:sz w:val="18"/>
                                <w:szCs w:val="18"/>
                              </w:rPr>
                              <w:br/>
                              <w:t>Transfers des Staates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76F07" id="Textfeld 7" o:spid="_x0000_s1027" type="#_x0000_t202" style="position:absolute;margin-left:0;margin-top:7.3pt;width:162.7pt;height:31.55pt;rotation:-90;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0PtigIAAHgFAAAOAAAAZHJzL2Uyb0RvYy54bWysVMFOGzEQvVfqP1i+l01CSGjEBqUgqkqo&#10;oELF2fHaZFWvx7WdZNOv77N3EyLaC1X3sLJnnp9n3ozn4rJtDNsoH2qyJR+eDDhTVlJV2+eSf3+8&#10;+XDOWYjCVsKQVSXfqcAv5+/fXWzdTI1oRaZSnoHEhtnWlXwVo5sVRZAr1YhwQk5ZODX5RkRs/XNR&#10;ebEFe2OK0WAwKbbkK+dJqhBgve6cfJ75tVYy3mkdVGSm5Igt5r/P/2X6F/MLMXv2wq1q2Ych/iGK&#10;RtQWlx6orkUUbO3rP6iaWnoKpOOJpKYgrWupcg7IZjh4lc3DSjiVc4E4wR1kCv+PVn7d3HtWVyWf&#10;cmZFgxI9qjZqZSo2TepsXZgB9OAAi+0nalHlvT3AmJJutW+YJ4g7nKAo+LIWyI4BDtl3B6nBzSSM&#10;o8FkcjodcibhG6OQ52eJtejIEqnzIX5W1LC0KLlHKTOr2NyG2EH3kAS3dFMbk8tpLNuWfHJ61oVx&#10;8IDc2IRVuTF6mpRgl0hexZ1RCWPsN6UhTE4gGXJLqivj2UagmYSUysYsReYFOqE0gnjLwR7/EtVb&#10;Dnd57G8mGw+Hm9qSz3K9Crv6sQ9Zd3hofpR3WsZ22eaOONR5SdUO5c8VRjWDkzc1inIrQrwXHu8F&#10;RsyAeIefNgTxqV9xtiL/62/2hEcbw8vZFu+v5OHnWnjFmfli0eAfh+NxerB5Mz6bjrDxx57lsceu&#10;mytCVdBQiC4vEz6a/VJ7ap4wKhbpVriElbi75HG/vIrdVMCokWqxyCA8USfirX1wMlGnIqWWe2yf&#10;hHd9X0Z09Ffav1Qxe9WeHTadtLRYR9J17t2kc6dqrz+ed+7+fhSl+XG8z6iXgTn/DQAA//8DAFBL&#10;AwQUAAYACAAAACEA1RTiyeIAAAAMAQAADwAAAGRycy9kb3ducmV2LnhtbEyPwU7DMBBE70j8g7VI&#10;3FrHAaokxKmqSlXFoQcCUnt04iUJxOsodtu0X497guNon2be5svJ9OyEo+ssSRDzCBhSbXVHjYTP&#10;j80sAea8Iq16Syjhgg6Wxf1drjJtz/SOp9I3LJSQy5SE1vsh49zVLRrl5nZACrcvOxrlQxwbrkd1&#10;DuWm53EULbhRHYWFVg24brH+KY9GwrdxVZpcUexX24uJd+VheNtaKR8fptUrMI+T/4Phph/UoQhO&#10;lT2SdqwP+UmIgEqYCbF4AXZD0ucYWCUhjpIUeJHz/08UvwAAAP//AwBQSwECLQAUAAYACAAAACEA&#10;toM4kv4AAADhAQAAEwAAAAAAAAAAAAAAAAAAAAAAW0NvbnRlbnRfVHlwZXNdLnhtbFBLAQItABQA&#10;BgAIAAAAIQA4/SH/1gAAAJQBAAALAAAAAAAAAAAAAAAAAC8BAABfcmVscy8ucmVsc1BLAQItABQA&#10;BgAIAAAAIQCxY0PtigIAAHgFAAAOAAAAAAAAAAAAAAAAAC4CAABkcnMvZTJvRG9jLnhtbFBLAQIt&#10;ABQABgAIAAAAIQDVFOLJ4gAAAAwBAAAPAAAAAAAAAAAAAAAAAOQEAABkcnMvZG93bnJldi54bWxQ&#10;SwUGAAAAAAQABADzAAAA8wUAAAAA&#10;" filled="f" stroked="f" strokeweight=".5pt">
                <v:textbox>
                  <w:txbxContent>
                    <w:p w:rsidR="00B8590B" w:rsidRPr="00B8590B" w:rsidRDefault="00B8590B" w:rsidP="00B8590B">
                      <w:pPr>
                        <w:rPr>
                          <w:color w:val="FF0000"/>
                          <w:sz w:val="18"/>
                          <w:szCs w:val="18"/>
                        </w:rPr>
                      </w:pPr>
                      <w:r w:rsidRPr="00B8590B">
                        <w:rPr>
                          <w:color w:val="FF0000"/>
                          <w:sz w:val="18"/>
                          <w:szCs w:val="18"/>
                        </w:rPr>
                        <w:t xml:space="preserve">kumulierter </w:t>
                      </w:r>
                      <w:r>
                        <w:rPr>
                          <w:color w:val="FF0000"/>
                          <w:sz w:val="18"/>
                          <w:szCs w:val="18"/>
                        </w:rPr>
                        <w:t>Anteil an den monetären</w:t>
                      </w:r>
                      <w:r>
                        <w:rPr>
                          <w:color w:val="FF0000"/>
                          <w:sz w:val="18"/>
                          <w:szCs w:val="18"/>
                        </w:rPr>
                        <w:br/>
                        <w:t>Transfers des Staates</w:t>
                      </w:r>
                    </w:p>
                  </w:txbxContent>
                </v:textbox>
                <w10:wrap anchorx="margin"/>
              </v:shape>
            </w:pict>
          </mc:Fallback>
        </mc:AlternateContent>
      </w:r>
    </w:p>
    <w:p w:rsidR="00877185" w:rsidRDefault="00877185"/>
    <w:p w:rsidR="00877185" w:rsidRDefault="00877185"/>
    <w:p w:rsidR="00877185" w:rsidRDefault="00877185"/>
    <w:p w:rsidR="00877185" w:rsidRDefault="00877185"/>
    <w:p w:rsidR="00877185" w:rsidRDefault="00877185"/>
    <w:p w:rsidR="00877185" w:rsidRDefault="00877185"/>
    <w:p w:rsidR="00877185" w:rsidRDefault="00B8590B">
      <w:r>
        <w:rPr>
          <w:noProof/>
          <w:lang w:eastAsia="de-DE"/>
        </w:rPr>
        <mc:AlternateContent>
          <mc:Choice Requires="wps">
            <w:drawing>
              <wp:anchor distT="0" distB="0" distL="114300" distR="114300" simplePos="0" relativeHeight="251668480" behindDoc="0" locked="0" layoutInCell="1" allowOverlap="1" wp14:anchorId="3499A187" wp14:editId="04D68DEA">
                <wp:simplePos x="0" y="0"/>
                <wp:positionH relativeFrom="column">
                  <wp:posOffset>2033075</wp:posOffset>
                </wp:positionH>
                <wp:positionV relativeFrom="paragraph">
                  <wp:posOffset>59923</wp:posOffset>
                </wp:positionV>
                <wp:extent cx="531845" cy="200608"/>
                <wp:effectExtent l="0" t="0" r="0" b="0"/>
                <wp:wrapNone/>
                <wp:docPr id="9" name="Textfeld 9"/>
                <wp:cNvGraphicFramePr/>
                <a:graphic xmlns:a="http://schemas.openxmlformats.org/drawingml/2006/main">
                  <a:graphicData uri="http://schemas.microsoft.com/office/word/2010/wordprocessingShape">
                    <wps:wsp>
                      <wps:cNvSpPr txBox="1"/>
                      <wps:spPr>
                        <a:xfrm>
                          <a:off x="0" y="0"/>
                          <a:ext cx="531845" cy="2006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90B" w:rsidRPr="00B8590B" w:rsidRDefault="00B8590B" w:rsidP="00B8590B">
                            <w:pPr>
                              <w:rPr>
                                <w:color w:val="FF0000"/>
                                <w:sz w:val="14"/>
                                <w:szCs w:val="18"/>
                              </w:rPr>
                            </w:pPr>
                            <w:r w:rsidRPr="00B8590B">
                              <w:rPr>
                                <w:color w:val="FF0000"/>
                                <w:sz w:val="14"/>
                                <w:szCs w:val="1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9A187" id="Textfeld 9" o:spid="_x0000_s1028" type="#_x0000_t202" style="position:absolute;margin-left:160.1pt;margin-top:4.7pt;width:41.9pt;height:1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AxgAIAAGgFAAAOAAAAZHJzL2Uyb0RvYy54bWysVN9P2zAQfp+0/8Hy+0hbWgYVKepATJMQ&#10;oMHEs+vYNJrt8+xrk+6v5+wkpWJ7YdpLcvZ9d74f3935RWsN26oQa3AlHx+NOFNOQlW755L/eLz+&#10;dMpZROEqYcCpku9U5BeLjx/OGz9XE1iDqVRg5MTFeeNLvkb086KIcq2siEfglSOlhmAF0jE8F1UQ&#10;DXm3ppiMRidFA6HyAaSKkW6vOiVfZP9aK4l3WkeFzJScYsP8Dfm7St9icS7mz0H4dS37MMQ/RGFF&#10;7ejRvasrgYJtQv2HK1vLABE0HkmwBWhdS5VzoGzGozfZPKyFVzkXKk70+zLF/+dW3m7vA6urkp9x&#10;5oSlFj2qFrUyFTtL1Wl8nBPowRMM2y/QUpeH+0iXKelWB5v+lA4jPdV5t68tOWOSLmfH49PpjDNJ&#10;qtS40WnyUrwa+xDxqwLLklDyQK3LFRXbm4gddICktxxc18bk9hnHmpKfHM9G2WCvIefGJazKROjd&#10;pIS6wLOEO6MSxrjvSlMhcvzpIlNQXZrAtoLII6RUDnPq2S+hE0pTEO8x7PGvUb3HuMtjeBkc7o1t&#10;7SDk7N+EXf0cQtYdnmp+kHcSsV21mQGToa8rqHbU7gDduEQvr2tqyo2IeC8CzQd1mGYe7+ijDVDx&#10;oZc4W0P4/bf7hCfakpazhuat5PHXRgTFmfnmiNBn4+k0DWg+TGefJ3QIh5rVocZt7CVQV8a0XbzM&#10;YsKjGUQdwD7RalimV0klnKS3S46DeIndFqDVItVymUE0kl7gjXvwMrlOTUqUe2yfRPA9L5EIfQvD&#10;ZIr5G3p22GTpYLlB0HXmbqpzV9W+/jTOmf396kn74vCcUa8LcvECAAD//wMAUEsDBBQABgAIAAAA&#10;IQC5Aakp4AAAAAgBAAAPAAAAZHJzL2Rvd25yZXYueG1sTI/BTsMwEETvSPyDtUjcqN0QUEnjVFWk&#10;CgnBoaUXbpvYTaLG6xC7beDrWU5w29GMZt/kq8n14mzH0HnSMJ8pEJZqbzpqNOzfN3cLECEiGew9&#10;WQ1fNsCquL7KMTP+Qlt73sVGcAmFDDW0MQ6ZlKFurcMw84Ml9g5+dBhZjo00I1643PUyUepROuyI&#10;P7Q42LK19XF3chpeys0bbqvELb778vn1sB4+9x8PWt/eTOsliGin+BeGX3xGh4KZKn8iE0Sv4T5R&#10;CUc1PKUg2E9VytsqPuYKZJHL/wOKHwAAAP//AwBQSwECLQAUAAYACAAAACEAtoM4kv4AAADhAQAA&#10;EwAAAAAAAAAAAAAAAAAAAAAAW0NvbnRlbnRfVHlwZXNdLnhtbFBLAQItABQABgAIAAAAIQA4/SH/&#10;1gAAAJQBAAALAAAAAAAAAAAAAAAAAC8BAABfcmVscy8ucmVsc1BLAQItABQABgAIAAAAIQCCHoAx&#10;gAIAAGgFAAAOAAAAAAAAAAAAAAAAAC4CAABkcnMvZTJvRG9jLnhtbFBLAQItABQABgAIAAAAIQC5&#10;Aakp4AAAAAgBAAAPAAAAAAAAAAAAAAAAANoEAABkcnMvZG93bnJldi54bWxQSwUGAAAAAAQABADz&#10;AAAA5wUAAAAA&#10;" filled="f" stroked="f" strokeweight=".5pt">
                <v:textbox>
                  <w:txbxContent>
                    <w:p w:rsidR="00B8590B" w:rsidRPr="00B8590B" w:rsidRDefault="00B8590B" w:rsidP="00B8590B">
                      <w:pPr>
                        <w:rPr>
                          <w:color w:val="FF0000"/>
                          <w:sz w:val="14"/>
                          <w:szCs w:val="18"/>
                        </w:rPr>
                      </w:pPr>
                      <w:r w:rsidRPr="00B8590B">
                        <w:rPr>
                          <w:color w:val="FF0000"/>
                          <w:sz w:val="14"/>
                          <w:szCs w:val="18"/>
                        </w:rPr>
                        <w:t>100%</w:t>
                      </w:r>
                    </w:p>
                  </w:txbxContent>
                </v:textbox>
              </v:shape>
            </w:pict>
          </mc:Fallback>
        </mc:AlternateContent>
      </w:r>
      <w:r w:rsidR="00877185">
        <w:rPr>
          <w:noProof/>
          <w:lang w:eastAsia="de-DE"/>
        </w:rPr>
        <mc:AlternateContent>
          <mc:Choice Requires="wps">
            <w:drawing>
              <wp:anchor distT="0" distB="0" distL="114300" distR="114300" simplePos="0" relativeHeight="251662336" behindDoc="0" locked="0" layoutInCell="1" allowOverlap="1">
                <wp:simplePos x="0" y="0"/>
                <wp:positionH relativeFrom="column">
                  <wp:posOffset>364503</wp:posOffset>
                </wp:positionH>
                <wp:positionV relativeFrom="paragraph">
                  <wp:posOffset>126792</wp:posOffset>
                </wp:positionV>
                <wp:extent cx="3023118" cy="354563"/>
                <wp:effectExtent l="0" t="0" r="0" b="7620"/>
                <wp:wrapNone/>
                <wp:docPr id="6" name="Textfeld 6"/>
                <wp:cNvGraphicFramePr/>
                <a:graphic xmlns:a="http://schemas.openxmlformats.org/drawingml/2006/main">
                  <a:graphicData uri="http://schemas.microsoft.com/office/word/2010/wordprocessingShape">
                    <wps:wsp>
                      <wps:cNvSpPr txBox="1"/>
                      <wps:spPr>
                        <a:xfrm>
                          <a:off x="0" y="0"/>
                          <a:ext cx="3023118" cy="354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185" w:rsidRPr="00B8590B" w:rsidRDefault="00877185">
                            <w:pPr>
                              <w:rPr>
                                <w:color w:val="FF0000"/>
                                <w:sz w:val="18"/>
                                <w:szCs w:val="18"/>
                              </w:rPr>
                            </w:pPr>
                            <w:r w:rsidRPr="00B8590B">
                              <w:rPr>
                                <w:color w:val="FF0000"/>
                                <w:sz w:val="18"/>
                                <w:szCs w:val="18"/>
                              </w:rPr>
                              <w:t>kumulierter Bevölkerungsanteil nach Jahreseinkommen</w:t>
                            </w:r>
                            <w:r w:rsidR="00B8590B" w:rsidRPr="00B8590B">
                              <w:rPr>
                                <w:color w:val="FF0000"/>
                                <w:sz w:val="18"/>
                                <w:szCs w:val="18"/>
                              </w:rPr>
                              <w:t xml:space="preserve"> geordnet von arm nach reich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9" type="#_x0000_t202" style="position:absolute;margin-left:28.7pt;margin-top:10pt;width:238.05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yfwIAAGkFAAAOAAAAZHJzL2Uyb0RvYy54bWysVEtv2zAMvg/YfxB0X5z3tiBOkaXIMKBo&#10;i7VDz4osJcYkUZOU2NmvLyXbSZDt0mEXmyI/UXx85Pym1oochPMlmJwOen1KhOFQlGab0x/P6w+f&#10;KPGBmYIpMCKnR+HpzeL9u3llZ2IIO1CFcASdGD+rbE53IdhZlnm+E5r5Hlhh0CjBaRbw6LZZ4ViF&#10;3rXKhv3+NKvAFdYBF96j9rYx0kXyL6Xg4UFKLwJROcXYQvq69N3Eb7aYs9nWMbsreRsG+4coNCsN&#10;PnpydcsCI3tX/uFKl9yBBxl6HHQGUpZcpBwwm0H/KpunHbMi5YLF8fZUJv//3PL7w6MjZZHTKSWG&#10;aWzRs6iDFKog01idyvoZgp4swkL9BWrscqf3qIxJ19Lp+Md0CNqxzsdTbdEZ4agc9YejwQDZwNE2&#10;mown01F0k51vW+fDVwGaRCGnDnuXSsoOdz400A4SHzOwLpVK/VOGVJjAaNJPF04WdK5MxIrEhNZN&#10;zKiJPEnhqETEKPNdSKxESiAqEgfFSjlyYMgexrkwIeWe/CI6oiQG8ZaLLf4c1VsuN3l0L4MJp8u6&#10;NOBS9ldhFz+7kGWDx5pf5B3FUG/qRIHUkajZQHHEfjto5sVbvi6xKXfMh0fmcECwxTj04QE/UgEW&#10;H1qJkh2433/TRzzyFq2UVDhwOfW/9swJStQ3g4z+PBiP44Smw3jycYgHd2nZXFrMXq8AuzLA9WJ5&#10;EiM+qE6UDvQL7oZlfBVNzHB8O6ehE1ehWQO4W7hYLhMIZ9KycGeeLI+uY5Mi5Z7rF+Zsy8uAjL6H&#10;bjTZ7IqeDTbeNLDcB5Bl4u65qm39cZ4T+9vdExfG5Tmhzhty8QoAAP//AwBQSwMEFAAGAAgAAAAh&#10;AOdr0wLfAAAACAEAAA8AAABkcnMvZG93bnJldi54bWxMj09Lw0AUxO+C32F5gje7sTU2xLyUEiiC&#10;6KG1F28v2dckuH9idttGP73rqR6HGWZ+U6wmo8WJR987i3A/S0CwbZzqbYuwf9/cZSB8IKtIO8sI&#10;3+xhVV5fFZQrd7ZbPu1CK2KJ9TkhdCEMuZS+6diQn7mBbfQObjQUohxbqUY6x3Kj5TxJHqWh3saF&#10;jgauOm4+d0eD8FJt3mhbz032o6vn18N6+Np/pIi3N9P6CUTgKVzC8Icf0aGMTLU7WuWFRkiXDzGJ&#10;EFdARD9dLFIQNcIyzUCWhfx/oPwFAAD//wMAUEsBAi0AFAAGAAgAAAAhALaDOJL+AAAA4QEAABMA&#10;AAAAAAAAAAAAAAAAAAAAAFtDb250ZW50X1R5cGVzXS54bWxQSwECLQAUAAYACAAAACEAOP0h/9YA&#10;AACUAQAACwAAAAAAAAAAAAAAAAAvAQAAX3JlbHMvLnJlbHNQSwECLQAUAAYACAAAACEAR+yP8n8C&#10;AABpBQAADgAAAAAAAAAAAAAAAAAuAgAAZHJzL2Uyb0RvYy54bWxQSwECLQAUAAYACAAAACEA52vT&#10;At8AAAAIAQAADwAAAAAAAAAAAAAAAADZBAAAZHJzL2Rvd25yZXYueG1sUEsFBgAAAAAEAAQA8wAA&#10;AOUFAAAAAA==&#10;" filled="f" stroked="f" strokeweight=".5pt">
                <v:textbox>
                  <w:txbxContent>
                    <w:p w:rsidR="00877185" w:rsidRPr="00B8590B" w:rsidRDefault="00877185">
                      <w:pPr>
                        <w:rPr>
                          <w:color w:val="FF0000"/>
                          <w:sz w:val="18"/>
                          <w:szCs w:val="18"/>
                        </w:rPr>
                      </w:pPr>
                      <w:r w:rsidRPr="00B8590B">
                        <w:rPr>
                          <w:color w:val="FF0000"/>
                          <w:sz w:val="18"/>
                          <w:szCs w:val="18"/>
                        </w:rPr>
                        <w:t>kumulierter Bevölkerungsanteil nach Jahreseinkommen</w:t>
                      </w:r>
                      <w:r w:rsidR="00B8590B" w:rsidRPr="00B8590B">
                        <w:rPr>
                          <w:color w:val="FF0000"/>
                          <w:sz w:val="18"/>
                          <w:szCs w:val="18"/>
                        </w:rPr>
                        <w:t xml:space="preserve"> geordnet von arm nach reich</w:t>
                      </w:r>
                    </w:p>
                  </w:txbxContent>
                </v:textbox>
              </v:shape>
            </w:pict>
          </mc:Fallback>
        </mc:AlternateContent>
      </w:r>
      <w:r w:rsidR="00877185">
        <w:rPr>
          <w:noProof/>
          <w:lang w:eastAsia="de-DE"/>
        </w:rPr>
        <mc:AlternateContent>
          <mc:Choice Requires="wps">
            <w:drawing>
              <wp:anchor distT="0" distB="0" distL="114300" distR="114300" simplePos="0" relativeHeight="251660288" behindDoc="0" locked="0" layoutInCell="1" allowOverlap="1">
                <wp:simplePos x="0" y="0"/>
                <wp:positionH relativeFrom="column">
                  <wp:posOffset>490465</wp:posOffset>
                </wp:positionH>
                <wp:positionV relativeFrom="paragraph">
                  <wp:posOffset>94136</wp:posOffset>
                </wp:positionV>
                <wp:extent cx="2122715" cy="4665"/>
                <wp:effectExtent l="0" t="76200" r="30480" b="90805"/>
                <wp:wrapNone/>
                <wp:docPr id="1" name="Gerade Verbindung mit Pfeil 1"/>
                <wp:cNvGraphicFramePr/>
                <a:graphic xmlns:a="http://schemas.openxmlformats.org/drawingml/2006/main">
                  <a:graphicData uri="http://schemas.microsoft.com/office/word/2010/wordprocessingShape">
                    <wps:wsp>
                      <wps:cNvCnPr/>
                      <wps:spPr>
                        <a:xfrm flipV="1">
                          <a:off x="0" y="0"/>
                          <a:ext cx="2122715" cy="466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C2DB3C" id="Gerade Verbindung mit Pfeil 1" o:spid="_x0000_s1026" type="#_x0000_t32" style="position:absolute;margin-left:38.6pt;margin-top:7.4pt;width:167.15pt;height:.3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0d/AEAAEQEAAAOAAAAZHJzL2Uyb0RvYy54bWysU8tu2zAQvBfoPxC815KNxi0Myzk4dS5F&#10;a7Rp7jS1lAjwhSXjx993SclKXwjQojoQWnJndme4XN+erWFHwKi9a/h8VnMGTvpWu67h3x52b95z&#10;FpNwrTDeQcMvEPnt5vWr9SmsYOF7b1pARiQurk6h4X1KYVVVUfZgRZz5AI4OlUcrEoXYVS2KE7Fb&#10;Uy3qelmdPLYBvYQYafduOOSbwq8UyPRZqQiJmYZTb6msWNZDXqvNWqw6FKHXcmxD/EMXVmhHRSeq&#10;O5EEe0L9G5XVEn30Ks2kt5VXSksoGkjNvP5FzddeBChayJwYJpvi/6OVn457ZLqlu+PMCUtXdA8o&#10;WmCPgAft2ifXMasT2yvQhs2zYacQV4Tbuj2OUQx7zOrPCi1TRofHzJd3SCE7F7svk91wTkzS5mK+&#10;WLyb33Am6eztcnmTyauBJWMDxnQP3rL80/CYUOiuT1vvHN2rx6GCOH6MaQBeARlsXF6jN7rdaWNK&#10;gN1ha5AdBQ3DblfTN1b8KS0JbT64lqVLIDcSauE6A2Nmpq2yAYPk8pcuBoaSX0CRlyRtaK1MMUwl&#10;hZTgUrGQVBpH2RmmqL0JWBfXXgSO+RkKZcL/BjwhSmXv0gS22nn8U/V0vrashvyrA4PubMHBt5cy&#10;DMUaGtVyj+Ozym/hx7jAnx//5jsAAAD//wMAUEsDBBQABgAIAAAAIQBnHgy03wAAAAgBAAAPAAAA&#10;ZHJzL2Rvd25yZXYueG1sTI9BT8JAEIXvJv6HzZBwk22BgqndEiWYeDAkVg4cl+7YFruzTXcp1V/v&#10;eNLjvPfy5nvZZrStGLD3jSMF8SwCgVQ601Cl4PD+fHcPwgdNRreOUMEXetjktzeZTo270hsORagE&#10;l5BPtYI6hC6V0pc1Wu1nrkNi78P1Vgc++0qaXl+53LZyHkUraXVD/KHWHW5rLD+Li1XwNOxWO/vy&#10;fYjOr0e7N4uCjrhVajoZHx9ABBzDXxh+8RkdcmY6uQsZL1oF6/Wck6wveQH7yzhOQJxYSBKQeSb/&#10;D8h/AAAA//8DAFBLAQItABQABgAIAAAAIQC2gziS/gAAAOEBAAATAAAAAAAAAAAAAAAAAAAAAABb&#10;Q29udGVudF9UeXBlc10ueG1sUEsBAi0AFAAGAAgAAAAhADj9If/WAAAAlAEAAAsAAAAAAAAAAAAA&#10;AAAALwEAAF9yZWxzLy5yZWxzUEsBAi0AFAAGAAgAAAAhAO+XXR38AQAARAQAAA4AAAAAAAAAAAAA&#10;AAAALgIAAGRycy9lMm9Eb2MueG1sUEsBAi0AFAAGAAgAAAAhAGceDLTfAAAACAEAAA8AAAAAAAAA&#10;AAAAAAAAVgQAAGRycy9kb3ducmV2LnhtbFBLBQYAAAAABAAEAPMAAABiBQAAAAA=&#10;" strokecolor="red" strokeweight=".5pt">
                <v:stroke endarrow="block" joinstyle="miter"/>
              </v:shape>
            </w:pict>
          </mc:Fallback>
        </mc:AlternateContent>
      </w:r>
    </w:p>
    <w:p w:rsidR="00877185" w:rsidRDefault="00877185"/>
    <w:p w:rsidR="00877185" w:rsidRDefault="00877185"/>
    <w:p w:rsidR="00B8590B" w:rsidRDefault="00B8590B"/>
    <w:p w:rsidR="00BD5159" w:rsidRPr="00C44E3F" w:rsidRDefault="00BD5159" w:rsidP="00C44E3F">
      <w:pPr>
        <w:pStyle w:val="Listenabsatz"/>
        <w:numPr>
          <w:ilvl w:val="0"/>
          <w:numId w:val="4"/>
        </w:numPr>
        <w:rPr>
          <w:b/>
        </w:rPr>
      </w:pPr>
      <w:r w:rsidRPr="00C44E3F">
        <w:rPr>
          <w:b/>
        </w:rPr>
        <w:t xml:space="preserve">Obwohl das Existenzminimum von der Einkommensteuer befreit ist, ist die prozentuale Abgabenlast bei den niedrigsten Einkommen fast genauso hoch wie bei den höchsten. Warum ist das so? </w:t>
      </w:r>
    </w:p>
    <w:p w:rsidR="00B8590B" w:rsidRDefault="00B8590B" w:rsidP="00B8590B">
      <w:pPr>
        <w:jc w:val="both"/>
      </w:pPr>
    </w:p>
    <w:p w:rsidR="00B8590B" w:rsidRPr="00B8590B" w:rsidRDefault="00B8590B" w:rsidP="00B8590B">
      <w:pPr>
        <w:jc w:val="both"/>
        <w:rPr>
          <w:color w:val="FF0000"/>
        </w:rPr>
      </w:pPr>
      <w:r w:rsidRPr="00B8590B">
        <w:rPr>
          <w:color w:val="FF0000"/>
        </w:rPr>
        <w:t xml:space="preserve">Von den niedrigen Einkommen wird nichts gespart, während bei den sehr hohen Einkommen der überwiegende Teil für Vermögensanlagen verwendet wird. Somit sind die untersten </w:t>
      </w:r>
      <w:r w:rsidRPr="00B8590B">
        <w:rPr>
          <w:color w:val="FF0000"/>
        </w:rPr>
        <w:lastRenderedPageBreak/>
        <w:t xml:space="preserve">Einkommen prozentual sehr stark von Verbrauchs- und Produktsteuern </w:t>
      </w:r>
      <w:r>
        <w:rPr>
          <w:color w:val="FF0000"/>
        </w:rPr>
        <w:t xml:space="preserve">(z.B. bei Benzin und Tabakwaren deutlich über 50% des Warenwertes) </w:t>
      </w:r>
      <w:r w:rsidRPr="00B8590B">
        <w:rPr>
          <w:color w:val="FF0000"/>
        </w:rPr>
        <w:t>betroffen, die oberen Einkommen wenig. Diese werden dafür stärker zur Einkommenssteuer herangezogen, die für die niedrigsten Einkommen nicht relevant ist.</w:t>
      </w:r>
    </w:p>
    <w:p w:rsidR="00B8590B" w:rsidRDefault="00B8590B" w:rsidP="00B8590B">
      <w:pPr>
        <w:jc w:val="both"/>
      </w:pPr>
    </w:p>
    <w:p w:rsidR="00BD5159" w:rsidRPr="006D0728" w:rsidRDefault="00C44E3F" w:rsidP="006D0728">
      <w:pPr>
        <w:pStyle w:val="Listenabsatz"/>
        <w:numPr>
          <w:ilvl w:val="0"/>
          <w:numId w:val="4"/>
        </w:numPr>
        <w:rPr>
          <w:b/>
        </w:rPr>
      </w:pPr>
      <w:r w:rsidRPr="006D0728">
        <w:rPr>
          <w:b/>
        </w:rPr>
        <w:t xml:space="preserve">Nach 2005 ist der </w:t>
      </w:r>
      <w:proofErr w:type="spellStart"/>
      <w:r w:rsidRPr="006D0728">
        <w:rPr>
          <w:b/>
        </w:rPr>
        <w:t>Gini</w:t>
      </w:r>
      <w:proofErr w:type="spellEnd"/>
      <w:r w:rsidRPr="006D0728">
        <w:rPr>
          <w:b/>
        </w:rPr>
        <w:t>-Koeffizient der Netto-Äquivalenzeinkommen in Deutschland relativ deutlich angestiegen. Nennen Sie die zwei Entwicklungen (eine wirtschaftlich, eine sozialpolitisch), die das begünstigt haben.</w:t>
      </w:r>
    </w:p>
    <w:p w:rsidR="00C44E3F" w:rsidRDefault="00C44E3F"/>
    <w:p w:rsidR="00B8590B" w:rsidRPr="00786966" w:rsidRDefault="00B8590B">
      <w:pPr>
        <w:rPr>
          <w:color w:val="FF0000"/>
        </w:rPr>
      </w:pPr>
      <w:r w:rsidRPr="00786966">
        <w:rPr>
          <w:color w:val="FF0000"/>
        </w:rPr>
        <w:t>2005 wurde Hartz IV an Stelle der Arbeitslosenhilfe eingeführt, was für viele Langzeitarbeitslose eine deutliche Verschlechterung ihrer Lebensumstände mit sich brachte.</w:t>
      </w:r>
    </w:p>
    <w:p w:rsidR="00B8590B" w:rsidRPr="00786966" w:rsidRDefault="00786966">
      <w:pPr>
        <w:rPr>
          <w:color w:val="FF0000"/>
        </w:rPr>
      </w:pPr>
      <w:r w:rsidRPr="00786966">
        <w:rPr>
          <w:color w:val="FF0000"/>
        </w:rPr>
        <w:t xml:space="preserve">Die Personenkreise mit sehr guter Bildung und Ausbildung konnten von der (mit Unterbrechung 2009/10) rasch wachsenden Wirtschaft und den </w:t>
      </w:r>
      <w:r>
        <w:rPr>
          <w:color w:val="FF0000"/>
        </w:rPr>
        <w:t>vor dem Hintergrund fehlender Fachkräfte sich verbessernden</w:t>
      </w:r>
      <w:r w:rsidRPr="00786966">
        <w:rPr>
          <w:color w:val="FF0000"/>
        </w:rPr>
        <w:t xml:space="preserve"> Einkommenschancen rasch und überdurchschnittlich profitieren.</w:t>
      </w:r>
    </w:p>
    <w:p w:rsidR="00B8590B" w:rsidRDefault="00B8590B"/>
    <w:p w:rsidR="00C44E3F" w:rsidRPr="006D0728" w:rsidRDefault="00C44E3F" w:rsidP="006D0728">
      <w:pPr>
        <w:pStyle w:val="Listenabsatz"/>
        <w:numPr>
          <w:ilvl w:val="0"/>
          <w:numId w:val="4"/>
        </w:numPr>
        <w:rPr>
          <w:b/>
        </w:rPr>
      </w:pPr>
      <w:r w:rsidRPr="006D0728">
        <w:rPr>
          <w:b/>
        </w:rPr>
        <w:t>Versuchen Sie eine Erklärung zu geben, warum die Vermögen in Deutschland so viel ungleicher verteilt sind als die Einkommen.</w:t>
      </w:r>
    </w:p>
    <w:p w:rsidR="00C44E3F" w:rsidRDefault="00C44E3F"/>
    <w:p w:rsidR="00786966" w:rsidRPr="00786966" w:rsidRDefault="00786966">
      <w:pPr>
        <w:rPr>
          <w:color w:val="FF0000"/>
        </w:rPr>
      </w:pPr>
      <w:r w:rsidRPr="00786966">
        <w:rPr>
          <w:color w:val="FF0000"/>
        </w:rPr>
        <w:t>Es besteht in den Augen der breiten Bevölkerung keine zwingende Notwendigkeit, selber durch Vermögensaufbau Vorsorge für das Alter zu treffen, da es eine etablierte gesetzliche Rentenversicherung gibt.</w:t>
      </w:r>
    </w:p>
    <w:p w:rsidR="00786966" w:rsidRDefault="00786966"/>
    <w:p w:rsidR="00C44E3F" w:rsidRPr="006D0728" w:rsidRDefault="00C44E3F" w:rsidP="006D0728">
      <w:pPr>
        <w:pStyle w:val="Listenabsatz"/>
        <w:numPr>
          <w:ilvl w:val="0"/>
          <w:numId w:val="4"/>
        </w:numPr>
        <w:rPr>
          <w:b/>
        </w:rPr>
      </w:pPr>
      <w:r w:rsidRPr="006D0728">
        <w:rPr>
          <w:b/>
        </w:rPr>
        <w:t>Bei der Vermögensverteilung werden die Ansprüche gegen die gesetzliche Rentenversicherung regelmäßig nicht statistisch berücksichtigt. Wieso verzerrt das die Verteilungsdiskussion?</w:t>
      </w:r>
    </w:p>
    <w:p w:rsidR="00C44E3F" w:rsidRDefault="00C44E3F"/>
    <w:p w:rsidR="00786966" w:rsidRPr="00786966" w:rsidRDefault="00786966">
      <w:pPr>
        <w:rPr>
          <w:color w:val="FF0000"/>
        </w:rPr>
      </w:pPr>
      <w:r w:rsidRPr="00786966">
        <w:rPr>
          <w:color w:val="FF0000"/>
        </w:rPr>
        <w:t>Die Ansprüche aus der gesetzlichen Rentenversicherung haben abdiskontiert auf den Renteneintritt einen relativ hohen Barwert und sie sind viel gleichmäßiger verteilt als das übrige Vermögen, würden also die Ungleichheit der Vermögensverteilung deutlich verringern.</w:t>
      </w:r>
    </w:p>
    <w:p w:rsidR="00786966" w:rsidRDefault="00786966"/>
    <w:p w:rsidR="00C44E3F" w:rsidRPr="006D0728" w:rsidRDefault="00C44E3F" w:rsidP="006D0728">
      <w:pPr>
        <w:pStyle w:val="Listenabsatz"/>
        <w:numPr>
          <w:ilvl w:val="0"/>
          <w:numId w:val="4"/>
        </w:numPr>
        <w:rPr>
          <w:b/>
        </w:rPr>
      </w:pPr>
      <w:r w:rsidRPr="006D0728">
        <w:rPr>
          <w:b/>
        </w:rPr>
        <w:t>Grob gesprochen sind bei den oberen 5 Dezilen etwa 1/3 der Nettovermögen das Ergebnis von Erbfällen. Sollte man Ihrer Meinung nach dies zum Anlass nehmen, den Erbfall stärker zu besteuern als dies heute geschieht? (pro-</w:t>
      </w:r>
      <w:proofErr w:type="spellStart"/>
      <w:r w:rsidRPr="006D0728">
        <w:rPr>
          <w:b/>
        </w:rPr>
        <w:t>contra</w:t>
      </w:r>
      <w:proofErr w:type="spellEnd"/>
      <w:r w:rsidRPr="006D0728">
        <w:rPr>
          <w:b/>
        </w:rPr>
        <w:t>-Fazit)</w:t>
      </w:r>
    </w:p>
    <w:p w:rsidR="00C44E3F" w:rsidRDefault="00C44E3F"/>
    <w:p w:rsidR="00786966" w:rsidRPr="00786966" w:rsidRDefault="00786966">
      <w:pPr>
        <w:rPr>
          <w:color w:val="0070C0"/>
        </w:rPr>
      </w:pPr>
      <w:r w:rsidRPr="00786966">
        <w:rPr>
          <w:color w:val="0070C0"/>
        </w:rPr>
        <w:t>Keine eindeutige Antwort möglich.</w:t>
      </w:r>
      <w:r w:rsidRPr="00786966">
        <w:rPr>
          <w:color w:val="0070C0"/>
        </w:rPr>
        <w:br/>
        <w:t>Typische Argumente: Erbe stammt aus versteuertem Einkommen; deshalb Doppelbelastung. Gegenposition: Erbe ist ein Zufluss beim Erbempfänger, der genauso zu sehen ist wie eine Einmalzahlung des Arbeitgeber; vielleicht sogar noch mehr zu belasten, da es sich im Wesentlichen um ein leistungsfreies Einkommen handelt.</w:t>
      </w:r>
    </w:p>
    <w:p w:rsidR="00786966" w:rsidRDefault="00786966"/>
    <w:p w:rsidR="004F6160" w:rsidRDefault="004F6160" w:rsidP="004F6160">
      <w:pPr>
        <w:pStyle w:val="Listenabsatz"/>
        <w:numPr>
          <w:ilvl w:val="0"/>
          <w:numId w:val="4"/>
        </w:numPr>
        <w:rPr>
          <w:b/>
        </w:rPr>
      </w:pPr>
      <w:r w:rsidRPr="004F6160">
        <w:rPr>
          <w:b/>
          <w:noProof/>
        </w:rPr>
        <w:lastRenderedPageBreak/>
        <mc:AlternateContent>
          <mc:Choice Requires="wpg">
            <w:drawing>
              <wp:anchor distT="0" distB="0" distL="114300" distR="114300" simplePos="0" relativeHeight="251659264" behindDoc="1" locked="0" layoutInCell="1" allowOverlap="1">
                <wp:simplePos x="0" y="0"/>
                <wp:positionH relativeFrom="margin">
                  <wp:align>left</wp:align>
                </wp:positionH>
                <wp:positionV relativeFrom="paragraph">
                  <wp:posOffset>381635</wp:posOffset>
                </wp:positionV>
                <wp:extent cx="6010275" cy="2006082"/>
                <wp:effectExtent l="0" t="0" r="9525" b="0"/>
                <wp:wrapTight wrapText="bothSides">
                  <wp:wrapPolygon edited="0">
                    <wp:start x="0" y="0"/>
                    <wp:lineTo x="0" y="21333"/>
                    <wp:lineTo x="21566" y="21333"/>
                    <wp:lineTo x="21566" y="0"/>
                    <wp:lineTo x="0" y="0"/>
                  </wp:wrapPolygon>
                </wp:wrapTight>
                <wp:docPr id="2" name="Gruppieren 2"/>
                <wp:cNvGraphicFramePr/>
                <a:graphic xmlns:a="http://schemas.openxmlformats.org/drawingml/2006/main">
                  <a:graphicData uri="http://schemas.microsoft.com/office/word/2010/wordprocessingGroup">
                    <wpg:wgp>
                      <wpg:cNvGrpSpPr/>
                      <wpg:grpSpPr>
                        <a:xfrm>
                          <a:off x="0" y="0"/>
                          <a:ext cx="6010275" cy="2006082"/>
                          <a:chOff x="-28412" y="58790"/>
                          <a:chExt cx="9151293" cy="3611711"/>
                        </a:xfrm>
                      </wpg:grpSpPr>
                      <pic:pic xmlns:pic="http://schemas.openxmlformats.org/drawingml/2006/picture">
                        <pic:nvPicPr>
                          <pic:cNvPr id="4" name="Grafik 4"/>
                          <pic:cNvPicPr>
                            <a:picLocks noChangeAspect="1"/>
                          </pic:cNvPicPr>
                        </pic:nvPicPr>
                        <pic:blipFill rotWithShape="1">
                          <a:blip r:embed="rId5">
                            <a:extLst>
                              <a:ext uri="{28A0092B-C50C-407E-A947-70E740481C1C}">
                                <a14:useLocalDpi xmlns:a14="http://schemas.microsoft.com/office/drawing/2010/main" val="0"/>
                              </a:ext>
                            </a:extLst>
                          </a:blip>
                          <a:srcRect b="23339"/>
                          <a:stretch/>
                        </pic:blipFill>
                        <pic:spPr>
                          <a:xfrm>
                            <a:off x="-28412" y="58790"/>
                            <a:ext cx="9151293" cy="3611711"/>
                          </a:xfrm>
                          <a:prstGeom prst="rect">
                            <a:avLst/>
                          </a:prstGeom>
                        </pic:spPr>
                      </pic:pic>
                      <wps:wsp>
                        <wps:cNvPr id="5" name="Textfeld 6"/>
                        <wps:cNvSpPr txBox="1"/>
                        <wps:spPr>
                          <a:xfrm>
                            <a:off x="3471676" y="384004"/>
                            <a:ext cx="1756170" cy="363423"/>
                          </a:xfrm>
                          <a:prstGeom prst="rect">
                            <a:avLst/>
                          </a:prstGeom>
                          <a:noFill/>
                        </wps:spPr>
                        <wps:txbx>
                          <w:txbxContent>
                            <w:p w:rsidR="004F6160" w:rsidRPr="004F6160" w:rsidRDefault="004F6160" w:rsidP="004F6160">
                              <w:pPr>
                                <w:pStyle w:val="StandardWeb"/>
                                <w:spacing w:before="0" w:beforeAutospacing="0" w:after="0" w:afterAutospacing="0"/>
                                <w:textAlignment w:val="baseline"/>
                                <w:rPr>
                                  <w:sz w:val="18"/>
                                </w:rPr>
                              </w:pPr>
                              <w:r w:rsidRPr="004F6160">
                                <w:rPr>
                                  <w:rFonts w:ascii="Arial" w:hAnsi="Arial" w:cstheme="minorBidi"/>
                                  <w:color w:val="000000" w:themeColor="text1"/>
                                  <w:kern w:val="24"/>
                                  <w:sz w:val="18"/>
                                </w:rPr>
                                <w:t>Daten 2010-2012</w:t>
                              </w:r>
                            </w:p>
                          </w:txbxContent>
                        </wps:txbx>
                        <wps:bodyPr wrap="square" rtlCol="0">
                          <a:noAutofit/>
                        </wps:bodyPr>
                      </wps:wsp>
                    </wpg:wgp>
                  </a:graphicData>
                </a:graphic>
                <wp14:sizeRelV relativeFrom="margin">
                  <wp14:pctHeight>0</wp14:pctHeight>
                </wp14:sizeRelV>
              </wp:anchor>
            </w:drawing>
          </mc:Choice>
          <mc:Fallback>
            <w:pict>
              <v:group id="Gruppieren 2" o:spid="_x0000_s1030" style="position:absolute;left:0;text-align:left;margin-left:0;margin-top:30.05pt;width:473.25pt;height:157.95pt;z-index:-251657216;mso-position-horizontal:left;mso-position-horizontal-relative:margin;mso-height-relative:margin" coordorigin="-284,587" coordsize="91512,361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8qiBPAwAAdwcAAA4AAABkcnMvZTJvRG9jLnhtbJxV227bMAx9H7B/&#10;EPye+po4MZoWbXrBgGIr1g57VmQ5FmpLmiQnKYb9+0jZadY2Q4s+xJEoij48PKSPT7dtQ9bcWKHk&#10;PIiPooBwyVQp5Goe/Li/Gk0DYh2VJW2U5PPgkdvg9OTzp+ONLniiatWU3BAIIm2x0fOgdk4XYWhZ&#10;zVtqj5TmEg4rZVrqYGtWYWnoBqK3TZhE0STcKFNqoxi3FqwX/WFw4uNXFWfuW1VZ7kgzDwCb80/j&#10;n0t8hifHtFgZqmvBBhj0AyhaKiS89CnUBXWUdEa8CtUKZpRVlTtiqg1VVQnGfQ6QTRy9yObaqE77&#10;XFbFZqWfaAJqX/D04bDs6/rWEFHOgyQgkrZQomvTaS244ZIkyM9Grwpwuzb6Tt+awbDqd5jytjIt&#10;/kMyZOuZfXxilm8dYWCcQHJJPg4IgzOsWzT1sWnBaigQ3hsl0ywGEOAwnuazoTSsvhxCzOJxnMzS&#10;PkQ6ieM8jhFeuEMQItAnXFqwAn4DZ7B6xdnb2oJbrjM8GIK074rRUvPQ6RGUV1MnlqIR7tFLFQqJ&#10;oOT6VrBb02/29Gd7+mklHkiGuaE/uvQXKCZ0o9iDJVItaipX/MxqkDg0nmfiuXuI22dvWzZCX4mm&#10;IUa5n8LVdzXVUPDYKxcPh0ShP17o6wBXvXYvFOtaLl3fjIY3kLOSthbaBsQUvF1y0Jb5UvYvAT3c&#10;WIdqQWX4BvmdTM+iaJacjxbjaDHKovxydDbL8lEeXeZZlE3jRbz4gxDjrOgsBwJoc6HFgBWsr9Ae&#10;7IZhbvR95vuVrKmfCr2IAJAX0w4i6AopQazWsO9AM4GJkaRpOkOyweoMd6zG28j0jty+ahZaBZ1e&#10;NMdhkSMX2CVvShwUYKy75qoluABiAZavHl0Dr30iO5cBV4/EQwSY2M4wae2u1LB7H304Zw/NKK8h&#10;gIBh92qGTu+HyT3kVvGmJBMkbXDCOULc9lxBzl65aP8PY2mWx5N84udCOs2iyDdGrx/kLM7HkziH&#10;0Y6TJZ2kWZL6XthTv+PjXZTRQipsEaRyjwpXbrvc+kHpAaBlqcpHSGQDX495YH91FEeFcc1CeVlh&#10;+aU665yqhC/N/s4QHMrgV366w+rZ5+Pfvffafy9P/gI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BcUxNN3wAAAAcBAAAPAAAAZHJzL2Rvd25yZXYueG1sTI9BS8NAFITvgv9heYI3uxtr&#10;o8ZsSinqqRRsBfH2mn1NQrNvQ3abpP/e9aTHYYaZb/LlZFsxUO8bxxqSmQJBXDrTcKXhc/929wTC&#10;B2SDrWPScCEPy+L6KsfMuJE/aNiFSsQS9hlqqEPoMil9WZNFP3MdcfSOrrcYouwraXocY7lt5b1S&#10;qbTYcFyosaN1TeVpd7Ya3kccV/PkddicjuvL936x/dokpPXtzbR6ARFoCn9h+MWP6FBEpoM7s/Gi&#10;1RCPBA2pSkBE9/khXYA4aJg/pgpkkcv//MUPAAAA//8DAFBLAwQUAAYACAAAACEAvK9YLODZAAAo&#10;1RYAFAAAAGRycy9tZWRpYS9pbWFnZTEuZW1m7J29q63bdd6XiEn+AxeuVAV1cZngJimSyoGEpAkh&#10;YFTEH7iwioDsSqAQ7MJgJNzYhQjYEEMQBEMig5tY4CJcUIoEhJpArpLgfOhfUM7vyL97nzvunO96&#10;1zp7n7PO2Y/g1Zgf43s8811z7LXPvl+4XC6/+urxf//or1wu//4Lzi6X//TPLpef+9nL5Yt/9+//&#10;vcvlC5cv/defvrxieTX67P9+569eLj/zU5fLD15tfGls/s7P/bXL3/6XP3X5h69E/s1/+elPBKct&#10;N/7xKwP/4ZWOf/Bq4Uuvnq++en72L+W+ePno4j57jr9w+eKr2ad8ryd/+X8//vGPL32ag2KgGCgG&#10;ioFioBgoBoqBYqAYKAaKgWKgGCgGioFioBgoBoqBYqAYKAaKgWKgGCgGioFioBgoBoqBYqAYKAaK&#10;gWLg/cDAj370o0uf5qAYKAaKgWKgGCgGioFioBgoBoqBPQZ2/W1zts9Zc9PcFAPFQDFQDBQDxUAx&#10;UAwUA8UAGGg/VRz0XVAMFAPFQDFQDBQDxUAxUAwUA/dhoP3UfXkr3pq3YqAYKAaKgWKgGCgGioFi&#10;oBhoP1UM9D1QDBQDxUAxUAwUA8VAMVAMFAP3YaD91H15K96at2KgGCgGioFioBgoBoqBYqAYaD9V&#10;DPQ9UAwUA8VAMVAMFAPFQDFQDDwnBv7su39++cqvfeXy5V/48uWXfvGXL8yx98OPP349/5Pv/Okn&#10;f1scvu9//wev57/1m799+cM/+KNP9pD52te+/loPuni++Y3f/cx+ymdMyrH/0Uffey2DHys9rkm/&#10;/e0//oyN1Nt+qmcn8dBx8VAMFAPFQDFQDBQDxUAx8NQYoIeyJ7G3wgZ9FP0NfZM27YfgZ+z6pPQ6&#10;rsFn7yN1D0pPpg3G9Fb2cvRWjNFhn4cMY/hSz2rcfqrnZYWLrhUXxUAxUAy8PAz86+/838vP/8r/&#10;vPz1n/nvn3n++b/6i8t//N7/u3qnKGZeHmZa89b8Vgz8/u9963Xf4ndK9Dj2VPQ06MveiDHfVfnd&#10;Un5Xlf0U6+4pk989IZ/fgSHL/q9/9Tc+ebelDvxoP1V834rv8hczxUAxUAy8XAzQS80+as7/3Xfb&#10;U/WMvNwz0tq/We3pVehh6J/8XTu/E4LSZ9nv2A+Rc9Z5VvnPfop9eiZ0p7xy2U9hb9VPYceeDLn3&#10;vZ+yB515Mielb4bp5q/5KwaKgWKgGEgM8B0U/dPf+af/43PfRbnHd1cp03ExVAwUA2cxwN3e3/fj&#10;uyn7J38Hj97FcfZDq35K+dkn+D1WyusffZL6GeMPfRW/h7j6fT++t8IOfOrY0Uf8fT/ySWw7n9/H&#10;depETcTR+xhDfe47sxh4+xg4+s7gX3zzLy7/+Qef94nfy+JO7HcL/+Sr/+s139/4Wx+/XsvvGL7x&#10;b//PxXVo1hj96oByp859fZty2IMf+eR3/N9++KPP6E0bjNmHN+PABr7qk7pT17XfR0PH3/z5Hy59&#10;wt7Xv/W/X/slDzboH8hx/g4cY31EjjygmzX7DuKYfcnK110O9QU9+mCe0nbWT3vWHt36h+y1OmlT&#10;OWR9sIMOc+N66ac5ai6ai2LgGAPe7+mB6FXoZehv/E6K/NEHsQ6Fj2fVG8HLvZr9mXfu2qz79yzc&#10;Ry921el3ZPKzjk757c3et34q4yEmYjYXmQPWic34yIf5Qc7v6ciJecnxjh855Km3uZQik7XNv0sC&#10;P3LzST/Ywwfk8JV4tJdy9s3aLT0+m81P8/OhY8D7tnfpFc37L3dt7s2Tzzs26/Zg0OTL+3b2D8mD&#10;HnOubynH3lP1U9zd0zZj/bqnn1I2+0ljgWpP3VBs7vKpbOZh+ous+T7bT9nXpC59Z81+iv4xeRgT&#10;g3GIi/RPn6GrOrk29To3N6mn476Hi4Fi4KVj4FG+n6Jvoq+wB6Eu2TPxXR+9CHz2XfZT9Dn2TfQ9&#10;8MGTPVSOd/xHWEAmex38xA59kf3USh4/9Jt9/GeOPI8xsIce7BDrSlfX+r4qBl4eBrwLc5/N71/4&#10;vsB7c97Z5c817t+r+/iKF4x5n6d3yl5AHezDl/KJTe/kR3dvv8fZ9Tase4fHDvqVYV3dqx4lfcmx&#10;37Eom3vZm+gTfNgil+YeX5izjj50mAfWzA15s4f1e72Vr8qiU3+sq3Locg0b9lPWiT14Zp3N28oG&#10;tlZ1SjvYygd+fSx9ee+i1rw1Lwb2GHiUfooegu9tslb0RvRYUPqh7GcY04vIk3KOs4dyfMSv3KR8&#10;D4kf9E65R+9DT3TUT+Hj7I+MdfZT6FaX38ulvY73OG5umpsPFQPehbnXeqc3Vu7Q3u2962Yfkn1D&#10;9gvex9Wdd3l02zfZL2hv0p386p4+ZZnTb2CbOOb+Trf3fWNb9ShTl3N4zVf2CTlGv/z2U+bWdfs6&#10;+52dr/Zv6lz5OmWt36yJuvDV+q38I5fGg258njaMY9bJ/OivfKWfx2dz0pwUA8VAYuBR+qlV34Gf&#10;fpdjP6TvzJHxu6r8nTnG8kORcX7Er+5J6Xtmr6dO+jp7oCnHHP/z90KTZ9VPKYOfydtxz20x8DIx&#10;4F2YO/Lsp8CEd/u8f9sPea+e1Pu4ulMWnX6vMuWcsw/fTn7e03fY5e7P3Z1Hn+Td6Ta2e/opdCtv&#10;LJOqF95Vv8K63wtdy8PsYYlRe9Zyxjnn5mPqOvLPnhFd8O10ruoE76w/9fF7N/0pfZnvo9a9dS8G&#10;1hh4pH6K/mLWye+A7IfcZ04/tfruiB4HXSnj+Ihf3ZPu+h59sJ/Kns5YWGN/6mS+02vMK5murXHc&#10;vDQvHyoGvAtzD/cOnrHm9xa5z/131zvYu6j7XfVTxOH3MfYmxrbzbfYA2aP4e3rqWFF7oewP8jud&#10;1PES+ynzY9+XNHO2ym3X+h4uBoqBl4qBR+qn5u/FURN7C/sh62Qvw+/g+R0We87pYVLGsfv2O853&#10;PQ864b33+yn6qd13Tbt+inh2MsZf2ndWMfAyMGBfseuncp/xDher7zeUnf2UPcu8P3vXnr/nNn1T&#10;Pr/r2fnFunrp/+S75pu6s59yTR0rau+Uv9Om/VxD1n4q/WLd7wRd3/lqr2t+01d73ylrf0lO8dUY&#10;5GPdflj/yLd80N33U2fqRA7gy1xqZ+YnbXb8aa2ai+aiGHh5GHiUfsp/U5QYpNehH+E7Jfsh9+2n&#10;mPs7fHwvRf8FZT1lcrzjp79ZfZ+0+k4L/fZ6fj+lb0npw2afaKyrfkpd/fdTL+8sJm46bv3FQN6j&#10;vYO7B/XOnndl7tM8ye+dOO/j6va+r17XuT+rA+pd2+9w5EMnvQX3fHoA7/OzH1P/itqDzV5t+iaf&#10;9/3sUeDFp5X+XPP32exXnKtT3swZeWadPMz4Mg/6j1/qtd9JX82rshmneU45dWX99E8+/dY/c6GN&#10;M3XSduZCO+xpo7TvqGKgGCgGPsXAo/RT9A/2TtaHvoOexfkRRZ6eKb/XyR4qx+hZ8R/pzz4NPnoh&#10;vkei57MHWsnjD3z2R34fhvzsp9CDndl/rfR27VMMNxfNxYeMgbwLewfPeP2uJO/jft/C/Xk+3MuR&#10;946c+3kvpz/KPcf2C+jQN+7Z3sPlg6781XdsJW+O6TvUnXEhq5z3/exR9NkYtTWp+YH6fRX27RPl&#10;N0f2J+lj9hbp64rXPKSvrqWsdrNH1uZT9FNn6mRutJuUPX0s7Xu3GCgGioFPMfAo/RQ1ye+N+F6H&#10;PoS/x3dvvbKHyvE9+uiH6HXo+Xzof9BlP+W61N4O26xBiYnY6Kvop+SVsnaPf5X5FNPNRXPxIWHA&#10;+zb3Wu/gxpffBWUvxD5337yDIw8Pd3r27RXyvrzSkf3BvE/rG3bwTXvc2/0+R18ntS9K+47v7afI&#10;Bz0Vfkx7ObeHgtf+Ifsjec0RvsqHj8ihQz7zQK4Yows+KHP5zvZT8E97+XuAs4azbtZM2/p3tk7Y&#10;Voc1YZ4xG1PppzhoLpqLYuDlYuCR+ilwSJ9B3/Gh9RX+zfcPLa6+O17uu6O1fzu19y7MvTb7qexf&#10;7r3rogO9yL+0embPQw78vivzkP1Urs+xNbonj2dlrRW+2k9NP55rbv/5UrHyXHmt3rfzDm2em+e3&#10;gYFH66feRsy10bNVDBQD7wsGvG9zl9098NwTj/fke/qAe+w9kkx+/0Ne5+/64etz9FPo5LEnsr7X&#10;avAu+yly4e8gXvPzkWpcX/qeLwaKgbeFgfZTxdrbwlrtFGvFwO0Y8L696qX4PS/u2ffm1d8/e4l3&#10;5OxPVr/rR06fup8y39TSulnfazVIf+3F7q175W4/h81Zc1YMFANHGGg/VXwc4aN7xUcxUAwUA8VA&#10;MVAMFAPFQDGwx0D7qX1uipvmphgoBoqBYqAYKAaKgWKgGCgGjjDQfqr4OMJH94qPYqAYKAaKgWKg&#10;GCgGioFiYI+B9lP73BQ3zU0xUAwUA8VAMVAMFAPFQDFQDBxhoP1U8XGEj+4VH8VAMVAMFAPFQDFQ&#10;DBQDxcAeA+2n9rkpbpqbYqAYKAaKgWKgGCgGioFioBg4wkD7qeLjCB/dKz6KgWKgGCgGioFioBgo&#10;BoqBPQbaT+1zU9w0N8VAMVAMFAPFQDFQDBQDxUAxcISB9lPFxxE+uld8FAPFQDFQDBQDxUAxUAwU&#10;A3sMtJ/a56a4aW6KgWKgGCgGioFioBgoBoqBYuAIA+9bP/XDjz++fO1rX798+Re+/Mnz61/9jctH&#10;H33vchRn7n372398+cM/+KPT/Cnb8fOcp+9//wev69r8Pk9+38e8ck5/6Rd/+ZNzzpnvuS0+3kcs&#10;1+fithgoBoqBDxsD71s/9fu/963Xdyz7J/or+imes1hF5iu/9pULdCfDve2b3/jdC3e6Hc8t60+t&#10;7xbb7wsvffKffffPnyTf70vM9XP9fuVs0j9xBs0RZ5G1P/nOn36y5l7pOo9HeeGdxPv0iKd7t+e1&#10;OWvOioFioBh4eRh4lH6Kz3a/cwKH3p28U0G5a8NHL5RY5c5FP5U67LG8j6FPOflWd3d7LeSRRYZ7&#10;vrJ8j6Iv+oAMP0e3x3MdelYfepXDrn6jE1/MDb7Lh//+/B4edeCv8vCmPubcodSHnH5PPubomjqw&#10;qzx5+a3f/O1P8pN5Rs46MuYx99pFD36rM+NLGf1gTdtJc38lN/2CB99ZZ4y8+oiHvLqXfMrppzWQ&#10;Bz3KqVN/dlS7k6pnJ3dmHR2pN3FizsUNFF5ojrHjHBnmR7icfuGD2IKKN/hcV0bMeaYyB/pAP2Vu&#10;8fdavdBBfbRhTpwnxTfPFDaQs9bWWP7cwzdyiz/w8xCLvNLpCzz47z7yxkwOZpysET+2GSOHLfgY&#10;p485zj3k2MNf5PLdhS58sM76Vfry7gateWteDBQDxcB5DDxKPzXvEcy59/PZ7z3Fz3j28vHuy5o/&#10;u/bO5J1m3mN2GIEfe+579+D+wZp3On1hDd0poyz0rD70KoeMfmPXsXc97OEXcXP/QY47mfcy7kjK&#10;6INz8+CdlnVjYyyfct7Tcg9+f66NHubqUL+xMKcuzMmZNXKdecauXNK8L7KOTOY/eXOcctMv+PCZ&#10;dR5yqR/Eig3Wk0/dyKHbGpAL85By8l+j2EHOWl7jP7svVlMvGLGm1sO45YfmGHvOzTs5ECuJy+kb&#10;/ORWuWkzcYUsc/3Db/KSD3u31gt+8YkN8z19Zc459iyLA/MnXpQTB8zxC7l8X5kf+aHpi/ghPsbs&#10;M4aHMfLqVK86ofilDs9z+pjjtIsce/qFLnPuWun5z9DmqrkqBoqBYqAYeKR+yjuXdzfvCFDuGex7&#10;H3NPDHOvgMe7D+vcEbx/5H1CmUnVYU/mPvdl7x/6pq/a8Q6kDPQWfehVFp95jNv1pPiY97DkzbiR&#10;UR9j7tOZo9SZfMp5z8o97niuw5f3s5ln5vgJH3n0rsrcXGbsrM8H/WlPLEy+OU+56Re83jfNZdYU&#10;G9ZUPvUzR7dy1Dn3lHPtDKV+M69n5I54Zr7hNefY8yyZf/egOU45ZBJrR/bZwwf7fHkTg4kr9plb&#10;a+iUhce8n63XrD1zMalPUmvrPH9mscPB6pzPuNSXvjim7ozhSdxlH6q8FJvskyNsuZ4+Mva85Tpr&#10;4FcZ85k4dq/08++j5qQ5KQaKgWKgGJgYeOR+at7zvD9xx+LewZN3Du8n7kG9a7g348+598t5r+Du&#10;wX0EXu+Z+sIcH5RJ27foM1ZseBfD59TnmP2jeOYdS33oJg71JMV+8umHd9vc8+6f8uZn+mUMUx9z&#10;c5mxsz6f7IvYw675T970h/2Um34hl3dMeFOeMTKTzzn8GZt+pE7XbqHkm/uueJqy2py+Tj7m6KKf&#10;mXv4iP/i0/xnPXKMvHNkdj6AkWkrceMea9hnPveZizn7NmN1Hblb6oW/4hNZ/defpLN+5gqe3V7m&#10;Rl0zLtfTF+IhDh5jE3fqNHZpxmEO4FV/+siYdxN4SjnGyCozceB66effRc1Jc1IMFAPFQDGwwsD7&#10;1k9xz+Ruwc9UiYf7IneGVWzeV9jLe8yKlzXvFe5zJ5r3mNU9J+8wyt6qD9vKehdb/dzYn+3PPe+e&#10;6CBufy7NXH2MWc87dsrBl98H5Dx16Kc074PkOeuRc/jSL/Od90F1Jk39rFsTqXfRlGGccvgBf/Ls&#10;6qYNazLvn871394HSuzYSju3jqlB1uFWefkT/65Bp/+eJbENdQw+kMn5xB774jLtMF7hhjVq437G&#10;mpgDp+IF++RWuWmH2u7qlRhEbs5T18SEuYInx3OOffPIHrknltTNGNvoMZ9Qx77b4HGcOhPP2scu&#10;/NpJ/x2Tw/SFeeZxVU/1lfbeUAwUA8VAMVAMXMfA+9ZPeffwDsGdi3sDtc77Fnw59x5zhAl7C+/H&#10;K17te3eDh7sJ9xr2UuYWfdxxtMvdh4d5xuAc247tjfIOzl0OOe9l5Mf7E5S5tpjbj2DTeyn7KadP&#10;xIctZZjju3dibKJDe8lr7vQLuVXeMoeM00fm+jj55jzl9Is45CM+1q2TNfV+aS8BHw/+T17W1Wn+&#10;0KmNeyi5J8a8S9+jhxqJj5THZ3JDvNgRe6yBG+xbK+uce+zvcJl2GCdu3GMNfe5bzxXm9A1/xPSs&#10;wape8Fo/a6/NxKQ+SclN1s9csc+YZ4UDYtJX7bGmXil76oTfdcb4Ry60T+49V/AxNwYoc/WpB93K&#10;OzZ34glZ9pTBT+vsWun1z87mqDkqBoqBYqAYEAPvup/y3sY9gofPdteg+Onc+673DmW8Y7DPPcF1&#10;7zfomPcO45+Ue5j3jrnHfPoiDzZXcmf1ETc6iIExD7rxm3XuVcSW96uMl1jNF3cj5MkLNO/U3Fnh&#10;VRe6vXfCi37olHPNHKADWR50qQN/2ZMfql/IZu2MLffNZ1Jk8r6HTbGQfHOccvql3/DiN+uM0y/0&#10;47f64Mt44HUPP6gxMqynTnmuUWRSJ/zo1Ldr8rt96k68uS9+qRe+4ze4NT7zKh9+zT30WbsVLtOe&#10;snPNeNnfYQ4frBd+8qgHedeg6HHPerEOn7XXF+gOc7N+WRv1qscYsJu+ev7SJ33DF/SkXvbQhRw+&#10;W3dqBA7IAQ8y2esaA3v6Ao/yORanyPgOQA6b2PD86mdp7wjFQDFQDBQDxcB5DLzrfspacY/wLufa&#10;Gcr9gPvA6u6S8t5jcm01Xt1BuXfYx2Bv+opu1rzfpN5r+pJ3N0Yv8XlP2vG57n3O+Ypy/0Ind6vV&#10;/lyD91qOp8y1ublc5S1lvWu6NvPv+qRTbu7nfXPu3Tu/Ryd+5p2WPO/wdItf5hf9yoFj8MHcfupa&#10;/pWdFDl8PcLlCjespU9T727OWXqKvOz0P+X6Km70+64gjjx71or1mU/ividf17CITvxMP54yB9V1&#10;/nO4uWquioFioBh4vzHwvvdTZ/HHHYX7xRl+7pvwctfgnsvYO2fee7j7+Mw7UNo50pd8js/0Q/Ku&#10;6JvKr3Tu7ocr3rNr5tLc7uS49xGT++Y8Kf65L51yrkuv3Tflu4Xeq5M+x3jQcc/PFlZ+2jOlbvPt&#10;nvOV/JuurXDD2j39wZv68jblV3Fj337Kn8+kT2CcOh29S5J/NU75e7G40tu19/tzvvVr/YqBYqAY&#10;eF4MPEo/9Wh15q75lPe+p9b3aPmqP897Tpvf5rcYKAaKgWKgGCgGioHHxED7qcesS89L61IMFAPF&#10;QDFQDBQDxUAxUAw8PgbaTz1+jXqOWqNioBgoBoqBYqAYKAaKgWLgMTHQfuox69Lz0roUA8VAMVAM&#10;FAPFQDFQDBQDj4+BD6mf4m/+8rf4/Lf3UP7d91P9/Sr+PRX/Dqq4/gmu+Xfzj/J3BZ7j396DpafC&#10;ziNhpjh+t+/lRzo37wKXxM/f+cn39KO8R95GPvj7L/n3dd6GzQ/dxrt+V+/+/sy7znux9pO/AfQh&#10;vW+e+557FrPF1ufvER9SP8U7Nd+r4I57Nn9v+CxGjvjopfo5+CmG6DXI7yP0HM/RT3HH+xDvecXx&#10;pxg+Ou/PtfdI5+a5YtzpJXb6KO6f8tBfsbb67/fJ86FRPkf6s7mnO4fv+l39qP0U5+YlY+1R3zfg&#10;9d576XPfc295175rbFFfzt6j3NMepZ/Kn1U6zhzlzzTz7kyPDL+9cn5Ogwv7qZShBuBAO/kdVvIp&#10;rx/KrPDGnny5z2cmdnLNMfzIOU+qHxkf+879LJ7vcebqzD39wBd0EzMUncnnXB3MGSOHDHce5fCf&#10;dX2BV3nWefKdcRSvssaHLO+N/O+M6gd7+MLPnMAFsvjEvrFYC/SxhwwP+1DWlVOHc2Xhyzzoo7l0&#10;Dl2t5T5j9Jkr+V27Fps+Gh/6ngvH+JSP+cg4c59x8hg3a5OPurkP3Z1r95S3buYvdc+f14Eb6wu/&#10;P5vMdfSaU2yBEeeZ47Tj5xj7yCSf88SLNT17btDBg011Q6mze5wncwKdZ0S+pPiBzlybOcv9zAUy&#10;RzjTT/imHHP1klvm6Mpzi5xnnnfLPBdHfmY81/JiLaBpA5+oDxR9R3vsE4/5Z77Dr/HqI3Pk0oa5&#10;kSf3cs1x5tO1VW2v6cmaJS/+zXxYG8+Tc/LkeO4xn/FjZ5erqSdzTHzGin/ocI6vztlLXnmg7M1H&#10;3mu4ST1HvOSUs2hu4VU245nvkJkn5viK7NxL+3nuJ1/qEM8rrGlDn6H5eauscUBX5zf3Ga8wefYd&#10;oq5drPoKX46dW1dzsvJXvN3yvpn+gz3yo7/SazlDjxjAV2ptzvVZXVlHfYYiR+zyQfGHnM2csLfL&#10;5bSnP/gkXowHu+hKP9yTN/1xL9fm+AwPvsA3ZZmTN/bx25ySX/ZWeVjpeOq1R+qnMm/mGmoNqT/x&#10;izPW3YMqQ459yDN7+e4l16yTe/EtPpMPW8xXeJl1oKYrPn2a/MzhR261px8ZH3zO0ct84oa5OnMP&#10;fZwrZMAhc55rOvCR+w920UdelUP26BHv/tz5KN6VHu451Ik9aq4fzPVFTBiPMeMndpmrw1qzRzzo&#10;QU4dzld1ZM9nVdPVmvxS7Fo3aoRv7J2JTR+NDzlje04ckwtzic0zcRrvrDey5FscimVjg1obYmIM&#10;b9bN/LGnHDrFPLapN9hBDsxYT9Z44El55okDc6x/4lf/rJt8xstcP7ApXlnHHjbk3VHk8F98MlcO&#10;PYzNATpYww6xrnQag37Jgx5kmXNO0ZH5dKwNfMKGtVAW6hidKcfc3LPOHH2skY989A+qPniP/GRf&#10;/+Db5YV1bJlTeMXgfBce7WELPcZobp1DtZPxIueePu+ovq728c18sq/9Ve2P9GTN0HMUszbMnXP0&#10;O3Yv9c745WUdm+aDdfeg+g0lrow5c6/f6mO+e5BD39zHX/TnHmur83SNl33sQOUFY8a2e4fMPJkX&#10;fM09x+CVPW1MPuf4wvjoIW5iNX4ocviMnPPUke+jXHdsvJ5n1/H3zDsE/qNYzS98OXauXXWw/hTv&#10;G/03N9SW3KE/n2s5m/lDD3lBR/rs3DqaV6g22PPxM2PmRJ3XcKNf6IcXvVBtGXf6kXHPsXJzPedn&#10;ePADvpRzvPqsIA72Zx6UeW76qP0UcfOuAw/kyHMy85H1hW+F8dTFON8hU582Xc/3uWsrin/WMveP&#10;MHMUl35kfOh1LsYmbpibq9zjvLmOHmxjg3HyOZcXOe8e7Hk+GZ95Mn9H8a50YYvzxB6fR/NsMYeH&#10;ffOlHu/O+M4eeWPPejifcumvuiZVR66v1nKfcfqfeLkltqzV28JxYuVMnMa9qrfy5H+1r6w493PA&#10;dzzyM5fKSMkt9Tev3jfVobzYYZ44MMfIUTP8TN3sM5fPPeZvem44b2kP3dTZPGhLap7Mi+tSdKGT&#10;OFZ5kC9p5oL1I5xlDqZcnqV8b1iftOk4z0XWy/2zNPMi5pQ9ehce7SGfZ/gIvxkvcsyR1Ycdnb4m&#10;X+aTdeyLxeRjfKQnawbvUczmEQqvc/Q75h3rWL4Z/1GuUjbvl9hLOfKHXtZ5Jt5cnzRrNvfmXF+I&#10;b+7NefLOnOI35+baO2TmKXGSe7zP0Dl9YJ58zs9gjVz78yX1ph0xZC9ovNiTf1J8nO8beM6+Q+BN&#10;H6b+zHOO4WPu+zdz8hzvG+s7/buWM3wh78r5jgMn6TP7zK2juYfubJsD8qD+o1ymPWqWfilnPNhF&#10;Z/qhjRVVbrXn2hme3dn1XKFDffnumNiQ57npo/ZT1JozSP3IDXmdDzyzvsjIB0bEge9e+eWRsk+u&#10;5TPvzHfvMXmgeQ/I9cSMtqCso9fznzKM9UN/jcO5OJq4Ya7O3OPc+p7TD2NOPmynjhl/nsHp82qe&#10;8rt4zZF+qQdbrDlHXh4pPOybr+QlD5w73g3yS83nlEt/1TWp/ub6XHOuPXgZs8544uVsbNZKHKhf&#10;iv/ovyeulV+s+c7HpnGxPh99MM5dvTmj1I1YUsYxe8ZnnZybP23gA3upy3OPHvOx8lXssJf5Mses&#10;q0PfoOyzl3zOPXvoI37WU4/zHU0/5GHNuF2Dgm3s4ZO9o37KRy7wQ8o6McmX1LjSB/OefIzhQVfm&#10;IOXYY24OzCPr4kmd5oy9PBfX/IR/9WReGE/MHr0Lj/awhc/WgtiNISl+Z7zIGcvK31ybvuZe5pN1&#10;5vpCnvWBHB7pyZqh5yhm6w+F1zn6HXOewZf4gW/Gf5Qr9UCnb+jyIT70Op94c31S5MzT3Mt54mZ3&#10;nuRPXsbT78y/ubA+UHPlnnqZs88894g15R2Ts+RTTh3qXdHpMzyseWaNAdvWhrG69AFqfn3PSOG1&#10;vsnPWF3Tj6NYkzfH+u67JHPyVO8b7uveL6HGbD6g13JGbOY3c3OtjuYQipx+kEdy7frMyVEuM0fw&#10;Mc9YMh71Tz8mv3Pz4HxFJ49zcYIMY9anvH7kHnklDngzD/PdOHU95fyR+inzKOUcEGv2ncYuns0r&#10;lHcg64zhA2fcpRmLF9596PdnLuyRb88hfIn3Odf+pMjrtxQ/xMjk1668UjGtv8ZnLuYc3BgjOnOe&#10;mJr2M+aUmTqIK39ugRy+TX27eeYPWeOUpu6pg1zAN9eds+d5Sjvsozfzosysx5Sbc+WSTh3srdZS&#10;hnH6S14TZ0e8+CQurOlz4nj6JeaI0TitH3TyGwvrnivXoOb47LlGJn1gnrmkzvmZoi3vROSKNT9X&#10;lU/srXKsnqRZt+c4N+mHdlkj78yJAbvmP/fklxov8VMLcsTezAtr5NA6otPxNZyJR3Sk3JyDX/ZZ&#10;z7pTV97Z2sv8XvMTXT5HeRGz8k6K7RVO4Zt7ibuMQ51+LhEvY9fn3PVJ9dX6QskxfOQv1xmbt1v0&#10;oG8XL3oyZs8d+WUv547xmVh9R8HHGP/06yhX6oFOvvQFfeyrk3ykTdcnnTnL2I9wM/Uc8ZLT/LwB&#10;u1n/1JUYn7jIOWPPDGc3Y8cX85sy2JnztJ3jPLuusyamxCKxYB976JZ3Un2a75sz75CsyVGs6fPM&#10;ec4zd4kpMEZdjDFrcfS+gR85cjLjzvm1nGFvVUf8mnXLeZ4RscUatsmX2CMHZ3OZOZo59/Mg48FW&#10;+pFxz7FyefbwCyzIK4/zFU15xvgJzsQUOpTLOs88yPPc9JH6qZkb3yXmnTySD+Zgm5xmfcWffOSe&#10;vCKT717qKv7YY+75go8Hvb4f0q9dPVJH8uh7rjnGJnLOk+qv8cnnuRaXxAfOsMMacsbCnvETrzqw&#10;M8/gTkfmlHyQd2ykr0fj9GfGax2xsdLBOn6xN2vhu89aYwffmOsn8thkjzyihzMHn/bYc3/akGfS&#10;VU1Xa1POHLOeeJl2V7GZo6wpOt4GjvWPHJ6J07hnvV0n/8SjLvSzx5y9ea7Z8xzAwzxzSQ7As3zq&#10;Rw9jP7/gM1/IU3dsG5+6M8fIe57wIefw6cc8e8QHr/oZYw8fjx54rLV8rOGb8RCrMcmzovAYr/mD&#10;qse4nBs/9vQdvUc4y1whx4ONmVNiYg99yBADds2pMee50K+dn8Ys3y4vxEWd5Ccn2HGOnHk62oPf&#10;ejNWL7E6J2/4Qzzw6vvUq+1J1TnXmZM/9TGX19yljHu55ljcKjd9y3yIG/OFfWN0DzrveMaPrfR1&#10;lavUo9/oI48ZM/lk7pnKWhjbiu74ruEmdV3jzZzCSw6NnXxZN2LNuXlyP2vBnmeGfcboxi/m1uRI&#10;R8Ywx/inj+4x1xdrwR7vEvIo34ru3jfw4iuxKcdcO9hEN3GwfxRr+qwcfpKXxErmDj7qAY/511b6&#10;wX7Wxjn68Yk95PEx62tM0Gs5MzZlyBm6mB/VMc8IfPjiWUpfzInxaY9YsME8cZP4Mj70Ug+o8Zg/&#10;86A+45hUOdfxP/1kffLIm3SeXXzXZ8bEK3/Wf+ZBnuemj9pPJX7IgfmRUlfWJx9nlhr4UDP4yLUY&#10;Aydgh/rysCc+GGPDRzvX6pDnMnmPMJPYTpn01/jg1Sdjgo81YnaP86ku15iLZ/NCnJ7HIx3IEhty&#10;yOAHVBvXqDLwreKdZyL1+X5xDXn9h+K3e9qhrnNvYkIcIIuceYJiQ507uqrpam3K4xd82GTMwxi+&#10;a7Hps74i87ZwjG/6eSZO40aO+jqHKg8emRMPeZCaf3Evn3MxYf6QIw+c41zTZuYbHvXBiy3zqV19&#10;Yl1/s17o8F0Bz+7sIXvPucGWtTYG1ojDPtv1a5SzgIx8+G6c5hH/0Q+VjzmxmaMjnJk/ZJVzTVvs&#10;YY99xtQg64Ud5a2hvEd+IsNzlBfl1ct82seW78LdHuvqgBIjts2T1JixQ4zmAooOfd5Rz8dqHz/V&#10;7z4Yy3e+60d68MW6I7+LGV3GjV1jQXfuGRc8xMye8Vtn1pA3d1Bj0UbqMdf5/lBGP5RH99GDnD4n&#10;3xFuko/xNV59Ml6o7wlsUztjyj3zpDzUPLDnOUAXcsypHbrE7JGOGUfOtTnXzOvEEPbdSxnHR++b&#10;a++QxONRrOkzY+Rcy3OQuSOf+G7+oficNTHPyLGvP1B48cn3OftZQ+OHXsuZsSGvPrF5VMd5RvAr&#10;41GHOSEe9GtvhxvjxvfUaZ2NB/ybZ21l3HOsXK6jM+2teJKfMTGmPWXIh5giTvKZNZl5mHqfa/6o&#10;/RS553yCB2Mnl+TJ9wjrE2fyQn0HgtNcd8z5Ezeu3Uup6UqX9V/phR+51d5TrIn/p9CljnxPuXZE&#10;OT/mZcbredjVh3XO05H+d7G3qulqbfqW74YdXqYMc3K4yxH7z4ljaobfnCVsnYnTGGa9kSWW/NxT&#10;5zzX6tjRzOWO52gd+V1O3+W5WdWaNXLnu87z5GclnyMzVurF+zPXkUte9BHrLg8py/gpcZa60Us9&#10;8Gd1Lq75eS0vt2A2/VqNV7hD/634Xelm7chXcGDt4T16fx7p2dm+dd28Q8/Kvkmujs7skf1VzeDX&#10;f3N6dJ5u4T3y5U338BWs5b3oXp2r9xxr5mNiiBzwTsn7l7bPvG/gveUd8pSx6qc+vMn7JnXN8dmc&#10;PWVs1+65+HivPeO55YxjTznz49kCX65NHteTzrOLPO/B5LkFUyn3HONH6qfInQ/n9sznvO+5a/VG&#10;7xl99+aYe4C+S1k7wgwYlzcpPjB/U39X78t741MOnyae3VvRvAOs4uUsrORYwxZ52O2/q/Ws6aru&#10;+JzvDf1kHVnmq3ujfJOSQ7GA3Er3lLl3PuNJ2+g0dmLJR//S7qrerCXPvePM5T06kF/5jK53eW5m&#10;vvGHNXGDz7wbzT31Wr37+FnjPFtn35W35PMsHqk7cVzTjb57MHKUFzF7zfaZ/TfF3TUb+mp9payT&#10;P+fS3bvgSM81H87uPxWe9HWF4/SFmHdnNvnm2FwlNW9HuJl6buGdsvfMz56Ze3Qjs3rPseb5sy6p&#10;n7s7OJz93Et732ROcnwmZ/KAJzB5DffoV+YMb/pzND6Dr3vtKpdnjnc7uIHmumPPZPrsnpSfB676&#10;+ZR5l+NH6afeZQ5q+/j3JZqf5qcYKAaKgWKgGCgGioFioBhYY6D91DovxUvzUgwUA8VAMVAMFAPF&#10;QDFQDBQD1zDQfqoYuYaR7hcjxUAxUAwUA8VAMVAMFAPFwBoD7afWeSlempdioBgoBoqBYqAYKAaK&#10;gWKgGLiGgfZTxcg1jHT/MTGy+redj/7vNYulx8RS63KuLpyv+W/xX0Lu5t9i4N+H+3cL7o2ff3/O&#10;v1u/V75y5zCbeaKOb1q31NfxT/5OJH9jobm4HY8zZ+/7O6H91JtjYGKi8+b0bWCAv9+Wf7+Wex73&#10;PZ63Yb82XibOwVn+HbCXhAPuoo92H+WOTD2e8m9/ZU2pN/0TNlz3b5Px995cu5XSS/Ue+nbfIdRy&#10;9ff5bq1d+T9bN3Dcnw18Nif3YOR9fyc8Sj/l30OclPf2PXVRZvW3GfPzkPppk/cMf/cTOuV973OH&#10;lT+/C+CzJj9vGCujLiifechDte3noJ9R8u90uO9/d4B3pGv4P+/T6PVvLBObOeXvTsKb8aQvK5n0&#10;P+PxXUJu1cd+5iVto0fb2FGenM085nyXf2LKus1cmh8oNhIDzPEZecapJ/1PHYyzl3EPvei4lqed&#10;D/hBDdFNDEd6sJW+4gP+zvqzbl3Yo+7YQTd7EwfmZq4jq4zxpm50wsNjzWb+cq5PyKHHmjGHDyou&#10;pi/6OPNDPtBzFNeUca4tY0t/qJfnLP2e8bKXNUGH8xxjwxiJ00cfdji/Rb/+G0/6TSzEpF181DZr&#10;7CmXVJ2+Z/IMoH/KzZhTl7GkD/DLk/7Byzo+wi8OrZ1z3on4pA7qQy6dz7iJw7qKTXXqV+Yjx+qE&#10;ruLU14xp1nzmK3Umll2HXzyx5rtCvdpa+UOc+M9ZQpa8kB91u2bc7MGLnO8jec0R+T57NpURZ9ZX&#10;nVL5oK7pA3GylljW38yLctbUecqif9raxZJy5gW7+riTm/rRkz6JEXThP/U0juRTLvFi/pChDsrB&#10;S/2pmXrFhXmzBvD6uGc+oeh2H8ralMUP65K81/RRU3KpPXQwJpfoIR79do5Oxrt8m0/rgjw69Qsb&#10;5hAebEz7rF+rG/qsjzb1TVtQ9jJGbCWftpPq3y16sGO9sWf8szb6rG7eAdbY9wNYcn+XZ2PDpnXC&#10;lvU6kpNfG8zNCTrIhXtJ3dvlarW/05V6n3L8KP2UMU38u34vJcfWCh2MybGYoZZ+3oIB5jzwek7E&#10;Jr6xBx/7YFPeiVPm2J5+5zld6c/673Sok/2Mxc8c1hjDpz1xbn5Zx/f0kXPI2TqScQ+a+omFOba1&#10;xTzzgj33sKttasK5hJ81ZBhPeWR3+XdPOeaZS9eh2BAT4AA+asrj+0H+9N81KblSz1y7lqf0AV+x&#10;a06tK+vX9OB7PuixFvokzojVvCCjPXJqzs0BfDt8qBeqf54n9asv8yevdvEBfvT4LucsMvYzyFh2&#10;Pk6d8KnzrIw6tJXx6Ru68E3eXbzgAV51mEfmOWaODng9q1Nm9Z65RT/2yLF6M9/UJT93ic0zKP+k&#10;M3b20ZHn2LGyM+Zcx588P/pLHYwTm+QBXqhYZh1d+uScOOQVU/ioXeNmT5ytsIpM+qb8jq7iREfm&#10;3PisK/ap/84Oe8hoE7ygT3zNXMBLDdG78kd57ekf/NhQRv/Ii7aQwXY+1hoec4gsPqBr1sb57pwZ&#10;p3zWlHXrqh380b5yKwq/MuyjE/+Ig/G0tYvFXJNDYjMP+riTm/rxIX1CjthYJ3fMeSafc2MmfuJA&#10;P/rwRzlt4idy+quvrK2emVNiTv+QwU7Wz7ysdF/Txz76xR+xWRdssWcMzpFxbF0Tc9MfY0eGBxlz&#10;yNh3Az54HojFHGZc8Gtzta8NqTz2K6zrq3HMfCqb9JoefAcL6sSeNolVn9GZMTAnZmQZ+34Qj6xR&#10;A+X1nZxqE15xSyzWayenTvmc6zvz3UMsyUdesOPa3N/pec71l9ZPkUvyTx0YgyfP19zzbJr/1f3Z&#10;vYlT5qlXPs8GVP2M2T86+8on5RwQh/jnPLDGwxheYl35kXocw2eMO5n0HznnxMJ8vh8yL/jqWYRP&#10;H5HDZ3Rg1/PLesrrG+vzQa81ZW/mMvmx4RlMLMAz52k/dWjD97F7xEFOzAuUPefmKX3wPeYe/L6b&#10;lFvpgR8+3mfaX1HwkX6mTmTRsZKba/jse9o93qvIm0/Ws4bkz5zMXCJnzPpkLPrFvmNtJlXO/Iix&#10;W2TUoS+p3zG+E9e1eCd+Epc5Vi+1mTk9wvkt+ucZyHxrX4pe6uR8ReFJHMEjdskL++QoZVcx5/4c&#10;Uz/t+F6Dx5yIeett7Zwjrw58Y0zc+Ice3zPTLvPEJ/rgFY8r/lybcTJHnnwxhpdxxsSafKnLMb4r&#10;yxpz8gtljq7Mt9gkbuTkUx/xsUYu5WUOPzzmWP6k2GE/1xg/9TlD56ypc3wgBnhWWJu+Mc+aOkcP&#10;mECvuqFHsZDrxP5ZueTTv/QJnVlD4rJuyZe+M55YynqfzY3+SFdy87yRt8QwvloT9Uiv6WM/z9jM&#10;Fbon/pE5qtP0F3l81id8Nd/EgQ3ssp+y0xf2kcVf9mZt1H+Gpg/4ht0zcpNHPfkOhifzk2eGvfTb&#10;GMkBMuZDnKeeaXvaZN96HcklnzqRo67Od5RYJl/Gs9rf6Xqu9fexnyKH4DAfz8jM0yrH1hs8MQY/&#10;qYv6osfzpU7Wk8/x6nyJdWWlYhiqfsbsH5195aX4zdkG1+Kf88BnXn4urnKF39jSb+NAz1xzL2UY&#10;6zOUue+EHONr4t3zpow6jAlKvZBxbcqjfz7oIR7rhuzMpfq04bmEptycp/3Uwdg7SfpjLWaMzs3T&#10;xCV2Uw9ja8TYXE091Fo58KD+9JUY8nyoA2qe1CFFhn2oa+IjdTM29/JBkWMPil/Iso5O5Znrb/rE&#10;vnP2r/mYesXYLTJpS98mJQ5zeBTvxI+86Mux+sEQPiPnGnNimg9+3qLfHKgXfeabNd4X1Ib1HXaU&#10;hYI1ZHItx/hmjlzPmDOe9ENedMPDO806uidFDh5ywZq1g/pexyZ+6C/YQ6e86QdjbKGLGotb5uaa&#10;Gml/RzNO+Mmn+WAPOWNLHfqk7/pGnJkDdKHT3KAjMalO5LGX/riHPOv6Rl7IuTU9wt30zzqjT5+T&#10;4puxQfHB+ar2+ph8ymGLhxxYH3Obcozh0w/5lRE7UvTrE/Qolpnrs3LJp6/o0ify6rtRv3d4TB/g&#10;IT51Zr3hU1dSeORf0V1OxQ0y6BOH5osY2Zu5P6Nv5av6Ev/oN2btZmyM0ZW1RUZexjyZQ85pfn6q&#10;D/u7uhG79dJPdZ+h+IMOzxw2V+eB3OkPeZ26Uw9jMTP5kCVm1xk7x4bvAMbWGbvkxtzphxR599QL&#10;tV7uyS/VrnzKWlfnO0os+Ok+Z0cssjb35buWS/megr6P/dQtca9y7FnZ4RgZbHg2tSf2nPsZwxys&#10;cDbdm3PXtQ1Vv+dSHMqLDn1xTQpGsAfuwSsU//i8dQ9ezi3rykHBILaRZ0/78hzJ6D+xwz/n+JJ5&#10;JQYeeD1H+oyv2tQn4k1/U55130PIZf7JHTrUN+euQxMT5Aq/3J/zoxogg0/YYoys/s28zHn6oO2k&#10;5nHK5XzmEduZA/XhV+Y0cUcNxI/84AKZHT7k29GMzfrhW+YZWWNkbFzQnOPrkY9TToydkdlheBXX&#10;EQ4yXvKW+QQbxs2YvalfHOvPEc6v6c/6zzOQ+UaPZ276s5tnnCsefcNOPsY/ZcAveWVffnTAN3Mg&#10;JsWu746sP7LIeS6IDz6whx3XlcUOMsTFWKymn9jlybXVOOuMTmNGN3vIEGO+G1nT/7nOHjqQxW9i&#10;YQyfuolL3+HP+ODFHus8YgwecoQ+5MmF+mbOlUEeXvYZ4zPyxIk8dtCrLWtlbOJ6zuWfVD6o9WaM&#10;PWoEf9Ztyuc8a0qulMdndKato1iwZ/zoT7+O5NSf9U2f0lfGGRd8ib2cEws1UR4565i1cp96pQ+u&#10;J03buY5e9lgjb2CLNR7zmfyOz+iTF2quoMzTbs6P8p11QWaeA/zNMwOPj7LM9SVzhiwP+cU35a5R&#10;8gB2yB1P1tQ16c63/8/eF+Ta2hxFvnW0Wq3uJdheg8UCgAU0sADbC7DlqS3PQZ61QIxBTKEZg5gC&#10;Y2DsLXQr/Cv88oQjq/Kc+91b59wXg6uqysqIysqKr/LW+9+zsUbHo/mo3y34qm65B/AhDuwFeOgD&#10;MfB+QN6UlxjEwVzxu0cLjh0OHN25Ym71g70wT2wRCzFunnMf1X6L7ynqDd8MNFU1DO1R79QMzwJn&#10;By1QQxgTC53ijIHBvGqGHPxO0ZKf9yLWBQd4ycE54tnCl1pCzOgDCxx4oW34cg3WNM7BDxz81hAP&#10;v4cVhvFz31gXOPBhPeaAcdbvFznB94Y54Lk2OWhnHMwB94m2yz/vTfpib4yRsbCFnX7k5JyOea6M&#10;m35s4Y+1MEZszPMuTzUG6hF5Bw/vMdhXPJxjbN09X/2QU+Qd5wQ7xsg388ExYun0wb2zrXhw1nE9&#10;f6xb9Vy1whjRgpdjxMGYXIz0I44am2CoD/AiZmC4J22xD/rX/WHdOiYX/MFRdUiNcq6uARy1Xfvw&#10;wZhrT/jho2tjXPNNHuYNZ+PiqjEihpVPjZM47Bn74ri24MMcOBkH52t8/D7Q8m5CvDgv+qGPXFNf&#10;mOeZ8vcFcGNNfq8cgwN9xKH7Ux0xPm25T+wDecaa5Of3We3E0x97o40ttYyYsB/YsX/mk7lg7rAO&#10;94w+1uN+sEdyIEfUAvaHPtaHD7hhw1oYU3eMAXNYD+tgDc0Px4iNeyMH+Bgf9+ha4tAiHp4p8HU/&#10;5HUctMEfP8wNODGHPaNf12LsWAc+HNe9cM/IJTnot8LBH37gZUzo1/sBY/hRn/Cr54RccA3uB+eG&#10;H+RVdUFNIf5J3sHtcsqzRnyMhzUK3LC7nx0f42Kc8Ac/84T94AdnBB+uvco3OOFHzSCXGIMbOPBx&#10;DjbyI37YsVf0qYvu3GAnj9s7bdwTztLlinuif9eueJgPxoM9U0M4T54f9w8urAM7zhF2xMGzBw/w&#10;5KU/x9wHcod9gYta5fcB7hWOea/n2u2ddsRHTtioQZwVxjpP3Ee2z/KeQi5wFvjB2V6VA5djnAnO&#10;E2vgLPBtYE38wI4zZhy0UyfwhQ+/U94F0BNsaPFDbes++J2ihS7BhRi5DmwcY45aUR7olWtjLYwR&#10;G/z4fXCeWmdLTWK+7h3zXIe+bIlh/BhjDj+ImXbuA3Zw0Qd97Ad5RB/+XBux8xvF3oEhf80j9tXl&#10;H7yY43poXe4QA2NEi3Vg4751DB6cK3wQG/3YIoeMHy3tzAf3AR7uUWMABn41LvjDvuJxOPAwhtpW&#10;fmqb+eGY+0QL7EoflRv7qnvCOeCs4IN91L3Ar8aCPWOe+2RMHDNnXYz0Iw788MXaOwziYHxcp+6r&#10;9uHH81/tF5yMgdyMDfEgN/jBvhlfPXdwr3Q+4ee6aLE2c8R1YMcavGdgr2dW9137+BbhV22saeBD&#10;bMwRfbBH5INjtvDHuqu8Q4eMGdzAwh82rMt9Mmew885DrNQx18Icv1eeA2LDPLjJhz7sXBut7ov7&#10;YMt9Ys3qiz7m4Ic1630GG+bqvUE+tIgB/lifeUJb84mYgUcLP66FlnuEHX3mELmra3IOeUAf/Mw9&#10;8wkNYQ5c/GGsWAs2YIjFHHWHdZlb7oNY1xKHvSNOng95gEG/5tnxwIZ1GRf3DzvixTpcCy3s3V4w&#10;Bzz3Tr8djvw8H+yfuQAn5mtekT/mnLHTX7WD/SMeYBAbWnDih+uxrXunj7bw0ZwiXuYK/ujzDBEP&#10;cqs8HE/4qG/mtcaJ/XDvaOsc88+zZRyIDTjmhvFyjDmeGeIEjmujBS/sk3MDF74l7te1/LbcHGyM&#10;r5unfcfDfYMPvtwj9s3coaWGujsA69W5Ls/ww5r4PrEmzgb5YP5WOPh158r9uhZ7qRqAT13TzTue&#10;97Q9y3uK9wp1f9WeNcc4D5z/7jvA+tALfDUWcEAPvOd1/r3H/J2A61C7/FZgxzdFbWOMvSBm3tXE&#10;rtpHMMgXcOTld8PxrsV5AbPye2v+cYfWXK3Wmswh1/iu7+G8OgbEiW+Iv1ut4mat4J1LLPJeNbPi&#10;mM6tzl+1suNEvBqj7qXer1fuC+tCm7sYoU3EsPObzDudv4X/3nxrjMx1vTuRE+YFsbFPLPTU5QP2&#10;6o8cI8bVvco7uWqXa93T4ltFvPdgVr68gxF/vWOxP35T9OE89okcdHFgDnz8XRHrY/+az0fu6dVe&#10;EA/OYnUOyB9i4zmg1W9ztcZqjjoDf80N4wIW/aqdjo+aQs7qfmrsip3shTGiJX6Cgy9iwg9xV7Tu&#10;O7tXF5pTaq3WNeQNdsa8+j1/wkeeR9ppvh/hdphHzg2Y+r7hHcA7VPPp1oVtx9Ph8I28VWvTPOMb&#10;412HeKa4Lna1Yy/QFO3QYc2fztPvI9tneU9xzzh75Ijjt7bIMfj4o2e+4ud5rXzunSMntHYvlv64&#10;32qNRX3G/lin4Qefeg8S+94t4qj3Lc6T3zPm6vfmYrni+3e81cYzYDwc866r8Vdc10eewcU7svOr&#10;dq7JGOrce/ehPaz7Fg1OY6znrxjEcG+ulUP3cs/3rVyrMfYBba58MIf7HjHs/B6dfwv/FfnmN4L7&#10;B78n4P3Oe0d/f8Ie4d/lAzhwIC78oL/TA7+b99DuW+4e5oV3Hc8XnJjjGDniftGuNIW8wafuFfvv&#10;8sk1Xr3lN637RO6YX6c1t2/4I4f1DODHvD6qJ8ZYz8at72yIiftw84/YVt/ZlE+1iRzBVvGw1W8U&#10;+693QPWd8DGP/H70nCrf6f4j54Y3PL5x5A0/yFXNKe21ddrY8XS5ecud1nF2dnyv73l+NY/MV/0d&#10;183rHdLFfpX92d5TV+0rPP7vNCcvyUs0EA28RQOo7aj5tZa9hS/Y6DEaiAaigWjg1TWQ91Q0/Ooa&#10;TvzRcDQQDUQD0UA0EA1EA9HAKQ3kPRXtndJe1o32ooFoIBqIBqKBaCAaiAZeXQN5T0XDr67hxB8N&#10;RwPRQDQQDUQD0UA0EA2c0kDeU9HeKe1l3WgvGogGooFoIBqIBqKBaODVNZD3VDT86hpO/NFwNBAN&#10;RAPRQDQQDUQD0cApDeQ9Fe2d0l7WjfaigWggGogGooFoIBqIBl5dA3lPRcOvruHEHw1HA9FANBAN&#10;RAPRQDQQDZzSQN5T0d4p7WXdaC8aiAaigWggGogGooFo4NU1kPdUNPzqGk780XA0EA1EA9FANBAN&#10;RAPRwCkN5D0V7Z3SXtaN9qKBaCAaiAaigWggGogGXl0Dq/dUNxf7//uSHCQH0UA0EA1EA9FANBAN&#10;RAPRQDQQDUQD0UA0EA1EA9FANBANRAPRQDQQDUQD0UA0EA1EA9FANBANRAPRQDQQDUQD0UA0EA1E&#10;A9FANBANRAPRQDQQDUQD0cDrauDV/11Y4s+/bYwGooFoIBqIBqKBaCAaiAaigffWQPfmfe91wx9t&#10;RwPRQDQQDUQD0UA0EA1EA9HAq2sg76lo+NU1nPij4WggGogGooFoIBqIBqKBUxrIeyraO6W9rBvt&#10;RQPRQDQQDUQD0UA0EA28ugbynoqGX13DiT8ajgaigWggGogGooFoIBo4pYG8p6K9U9rLutFeNBAN&#10;RAPRQDQQDUQD0cCrayDvqWj41TWc+KPhaCAaiAaigWggGogGooFTGsh7Kto7pb2sG+1FA9FANBAN&#10;RAPRQDQQDby6BvKeioZfXcOJPxqOBqKBaCAaiAaigWggGjilgbynor1T2su60V40EA1EA9FANBAN&#10;RAPRwKtrIO+paPjVNZz4o+FoIBqIBqKBaCAaiAaigVMayHsq2julvawb7UUD0UA0EA1EA9FANBAN&#10;vLoG8p6Khl9dw4k/Go4GooFoIBqIBqKBaCAaOKWBvKeivVPay7rRXjQQDUQD0UA0EA1EA9HAq2sg&#10;76lo+NU1nPij4WggGogGooFoIBqIBqKBUxrIeyraO6W9rBvtRQPRQDQQDUQD0UA0EA28ugbynoqG&#10;X13DiT8ajgaigWggGogGooFoIBo4pYG8p6K9U9rLutFeNBANRAPRQDQQDUQD0cCrayDvqWj41TWc&#10;+KPhaCAaiAaigWggGogGooFTGsh76qv2/us//+PLz3/20y+//os//3LqPLLu1/NILpKLz64B3DW4&#10;c/76r/4yd85vovfPrvfs73GN867A7ynJ4+N5vDd3//LP//TbOxr3dHL/cXm/95yewT/vqe/0gd9n&#10;/tf/+J9ffvLjH3354z/6wy8/+N73v+A7whnhHvuzP/2TmzsM/n/wwx/e2OALm/5uBGz1BS/GWA8/&#10;WOsf/+Hvf49rykee2roY6jz6+m6ETeNA7LhHVKvA1j3ovnUtjDWH5HS+NTY333GRE/sAjuPaAlv5&#10;61ztY99c+1e//MXvuIDdrV95at/F5WwVwz5iYDxsoVU9a8THeW2paXLWWqG/1yMu8FeOVd66vCI+&#10;cHBNtOCG7qut9sFV12UfPohhpb3Kgz7Wx974U3PgzpLn8e//9q+/F5/z1/UmPqjL2APyi7jQx57R&#10;MuZ7cwZcPQPEwbzVFvvTmDP+XL8nQPPUEs+Wuq73BbRXtQH90L+21Qd9cFcdOc1zPfcdkbvqlTa2&#10;WKeuQXttncbxTXFNN9/xYq3VfXcPF+8aFytjw941r8BVDPq4r3BXIjZieIbMccWAH7xcB3O4b3Qt&#10;jLGevhHwO5Dz7e5rjYExKkeNUfvKUecRIzirDWeBOKvN9YGDb51DXFiv2ro+zxwxYD2eA/N/T2w8&#10;F6yPs2QdWu29iwv2yT7c/h2nnhXGwCJm1QPGqhlyrn6f6GLGOsgjOWqL/GOOP3VdzOEeYuzo81wq&#10;x0f28576zW81gzP5u7/9m9+dKe8unAXODWdezwXnpvUK83qm4AR39UW/3gXgx3datcK1Jnzg390P&#10;+l1hTd2z8vA7r/cy4sLe4QsOxkkb41Au+rlWfbnuI1zkJwfHtdVc1DnXxx2BGKkPpweHczYXl7M5&#10;LN9TNe+86/S9p+fj+KA36I58OGfqjXd/1SnrOv2Vs8srtVH9cT/WmOsc+juuGgP5qZfKBRv2yDnm&#10;mpoGD9aqGIxX97v6Vyz6jlN9wI87hnacBXKPH9i4J86j3eUMPjVvkzgqf/qf500F/VBLPFfoDfcC&#10;5mCjxvh7HTVYvy1i9Y7GvYDv6tHviLxVr7Sx1TVpr63TODj5jbr5imd/ct9NucCJb7XeIeBHvrAn&#10;5my1d8aFFudY70r0wYXz4n1W/bkXroM5+GJt4OiLesY7p/qyplAX9O9ajWG6r8qnHHUOeeR50o64&#10;WY9pc62LZaIrcDGPdR1oAHh+Q4/Ghhzz/l/t3e2Jtsk+3P6Jr23HhTwjTuoDOsJYzwNcmIO+kCOM&#10;gQGeuYJN1+HeyV9jAk9dG2PwwYd3F9eqNnBWno/s5z313e8/1DZzj28IZw+N4MxUPzhPni0xaFU/&#10;GANL38qruKoNzu344KcaJba27ruq+iRPvbexdq0Jlc/14c89TGIih/Ot+3bzxHYtv1M373Lh/Kqt&#10;7s3pofqu+i4uZ3McOBvkgjmmD7QLO+sf5p0f/dlCi7W+wg5sfUPRl62rH5zr8sq7j368d90dSp+O&#10;i/Pa1vOpc8iZ7gdj5hAtcsBYGCvHlQt9+CM2tdfxzgf7x/nUOg08YsU+0Gcc5J3kDL41b7s4yJ32&#10;87yjeJZanzCGznFXoA8/9Ot9Dxv9yMMWetXfU6A11od7vyPyVr3SxtatyTm2TuN1726e2Elb77t7&#10;uIBjbrAOebAn3i2rvTM21gZ8/7TV+4PznEML/roObMTofc/fR+odiT7wrCeV2/U1hsm+lEc56jxz&#10;Rxt8eU/S1rUulomuwIdvQ38vZB75DT0aG/CIA+us9t7tC/bJPtz+HeeEi7gaO21oJ79PYJ165+Ac&#10;63dS+ZB7fHPVBv2udNn9HlA53rOf99Rvfvv7Vj1jzbe7R+udXf1xnvzWgMP5Q2f8/mHTbxR4aKre&#10;aeTc8cFv8i247wq6BJb3O/qMl98M5xhP1yJ/wPN3xElM5FJfrI04uLbOE7dqV3eUy8WKC3P1O3V6&#10;2OE57+JyNvrXljnG+tXOs+K9hHnkTP0qBn3gqEvOwYb8cFxbnkv3rXR5ZXzkWq1Bn46L87VlXqi9&#10;OoecMC+0Y8zcoIXW+E0iH+pPHFr4d/mh386H511/RyI3z+ORnIGj5m0XB+NN+7nfU9AZNE49QFs4&#10;c9wR+s3wd3H9ncXdweCjXtG/5zui5qpeaWPr1uQcW+6JY+wV3zLvKJ2n36RFnrCnR7jqvcPvnS3r&#10;2mrvjA/x826irbbkrDaeIdfBHN8B2E/1RR9niFzT/9nfU/X+1r3o2OV4oivwAMuzr7zA8xtCLPDj&#10;/DS2er+7MyTfqp3sw+3fcU64gMO9AD06TWJPvA+4Bmw1P1gHGsS9wxxQd8SwBRd8OEYLG/JVbeyv&#10;fg+gz3u3eU/d/g7i8o07DTrQH9UOsNQAaxj0gPOnb3e/63fJOHZ88Jt8C+674r1LfYIH8WJN/CAm&#10;xqEt9od5+DEv2Bv9aGNbvyn6sKVPbWs9r3b0V1zk5B1VsdyPywVxXYt9cn9OD+7edVyMq845W51n&#10;n/cF46AddxP2yTuO8akf/dnyrDlGC1vNLzjAyzy6Nz/xwNGPLTQGTo7ZgrOeMTnYOi7O7bRHP7Q4&#10;c5477RgzN2ixFnLLfXb3O/Dw5x7Y6tmTk+tpq+eNeMgFncH/kZwBh73UvZGXLdbWeDL+3O8p6IG6&#10;gj6gLZw5NKF60JpAbThfahQ+1Pz0OyKv+875/bk1iWOLdalttvWOcvO6Z3KhhT/vAfA9ylXvHeyR&#10;dxA4ub/6rdYYap95rbba513CvdeW68B/9Z7ifvm2vuI9VeNAv8bs+m4fzFm9H8mLGLEnx1VtLsfg&#10;WGmA+Irld8H1+Q09Glv9dtzesfZuf4yFraupdQ/cl2vJwRY4+iFWagLzWKdqq/rxnqm2ygU8+OCH&#10;H54x/WuLeeaZdth4dvf8HkD8e7d5T333O8jqXN2dRk3o+VAD4IPuMI/zhx193teKg3+9uzm/44Mf&#10;NEqNEaet+67w+yyw/DbIw9/PV5zgQ2yIm/i6JrmqreurL2oy8wWMznc81Y7Ygas29l0uONe1iAdn&#10;h3nVA9bCn7not++4XFzO5rDIC/bEOOjD86LeMA8//dH3i9MwbLz/yIMzRoxcr2u7vIJTz4L6uZcL&#10;/sR22quc8MGP2phDtNwv8sd+9a/96g+7O3v1qXj0+d2t6uUjOQM34nd70xgy/nxvqHqm/Lb5eyB/&#10;V4Y+MAdffJO0E0t/vSvgq3cAdMZ7ump+8h1xvapX2ti6NTnHtq4LG+Kvd7HOE+da+GLN7r67h4v3&#10;DnKNeFgjwc/+au+MD2syx7TV1tUOniHXgT/uGqyNWCoefZwX5qiF+rsz7B2OPBrDZF/EslUO2tEi&#10;l+CkDftCTvRe53xtXSzYj2q5YthHHvTPyjjH9tHY6v2ue8f+cCa7/ek+sFfVits/Y6+tcnGOsSEX&#10;0CLtruWdU+dgq2fHdfg7y+ocsBfgKx9sxHC/yFPVevX/6H7eU/7vyfK8cQ+5e9RpB2eH8+bvvTx3&#10;tNR55a1njXmn1x0fOKjRyqd9913pXV15sAf3vgMv72buT9fCuHK5+WpTX3wbsPEb0fmK7fqIDTg3&#10;73Lh/Kqtno/TAzh39x/4XFzOVtdmn7pSnUCL2CvXxzzG6kcetk7DsGEv8MGdvuMgF9our4yv+nLP&#10;3Zui45por66DnDAvtGPMfaHlfqE3/L6hv0sSh7b60w58XcP50Jct1uHvL7TV9pGcAV/zNomjrpn+&#10;53lj8dvGHU59Ux+YQx/ft/6+iDn3O7e7g6vuq9Ym3xG1VvVKG1u3JufY1nVpq9+8m6eftrv77h4u&#10;xIDc17qB9bAn1rXV3hmb+32BdyDmeI/SHy346zqwEePOFjFWf8SN8eoerOtpDJN9VTz6ylHnkUtw&#10;VhvOAudVba7vYsHesJ7zr7bJGo/GVu93t3esjXOp8Whf90Ee6gv+bv/Kg7Fy0Qf3g+aec9ryzql2&#10;2Cq+rrP6HRMc2D/wlQ827JN6npxjxb93P++pr/dP/f0GGqAO3D3qtEMNQDP1LYIzr98G+nUe/Ljn&#10;oBE9b/ju+KpGFc8x9oJ1OEYfuLpn5VnVF8TF/IAT9wrw3INycV3Xqq/mQ+cdh9p4t6gdY82F81Eb&#10;9sv8oa17R93B+em3rxwYu7iczWG79xTOCTli/ePZMl7HBZvTMGzcG84U3LyfMYd1qmYqd5dX4qov&#10;uJHTaqv9jgs+O+1VHqyDH7UxN3qW2Bv4qeOKQ1/93dmrj3JgjLPU3wcw5r3wSM7AW/M2icPFFtvr&#10;v6uon3ovUB+YQ58+vDeg+XrPVR3oHQyd4s7j3aBa231H5K56pY2trkl7bXVdxFP3oPMVq/3dfXcv&#10;F+LXuwQ25my19xobOHBf0IY4+PuCqx3gr+sAh7OFDTjyoMU5wc57Bzb0YaMuqr/rawzTfVUu5ahz&#10;OBdw0oa94K7Ue53ztXWxYG9Yr/q5PvKIfNV6x3wxN4/Gxm8P6+rep/vTfSAWaKXuxe2/zrOvXLQj&#10;TuSA+cK+VY/VV9cHvp6droNzhJ7JUVtwAa82xoL5yo39gx/5q5iP7Oc99V3tpL5xl+CMoSF+M+4e&#10;hb9qB+cGG86UdyZsOP/qizn6wVc1Vs+ffiu+FZ5c0B3XQgte1ary8D5hHsiFFjbkiZzoU+eYp722&#10;3f1XfdBH7mtsOo9xx8UYEYvDwT69Y8iFFvnid49WuWu9qzjtMy7Y9UzI2e3Nvad4h1QM42O8GgPH&#10;TsOw8Y7CvVRjxLmsOKsv9wIbODlmi3w6XTE2xwUM5nfaIwda5KXmhjbuAy3Wqhjkuf5+Uefgzz2w&#10;5dlzrG3VcuXCutgT4kNu0ed3/kjOwA3OujeNBWOuUWNJ//XfUPUMqR/VPvRR9ah61m+BnKoj3Pf1&#10;+733OyIv1lNuxgB7rSnE1FbjBwZ4/k7l5uHjvoHdfXcPF/KOdWquEXddG3GCs+7H9ZFn3A/IOfNF&#10;3lpPiMXe6jqwY2+wgYd+4MWdA1vNxxXvKaxVf3h3c21tuY+KQR925rLOIRc8Y+WqY+a4O7tpXMgJ&#10;c1/P7NHY+H0iVrd3rLXbX80H+vwmHR996znXPHG+trw7+HsH52ivePSxJ80nbNgLfcGB+DhGPNBf&#10;vUs4By7qvNqIBwZ7Zlzoc47+H93mPfW1jkK/0Ap/P/ros8h6X88iufj9XOi9hnsEd06935G3rnbA&#10;f3dHJ++/n/f3zAnuf9w5eobvuWa4P/aMk+/k+woN4I7AXdH9TrxaA/c+f++sLd4Jysf3VPVDH7+v&#10;rtb4zHOovY/m/jPnJXu7vdvynrrNR/SRfEQD0UA0EA1EA9FANBANRAPRwFQDeU9FK1OtxC9aiQai&#10;gWggGogGooFoIBqIBm41kPfUbT6ij+QjGogGooFoIBqIBqKBaCAaiAamGsh7KlqZaiV+0Uo0EA1E&#10;A9FANBANRAPRQDRwq4G8p27zEX0kH9FANBANRAPRQDQQDUQD0UA0MNXAt/yewv9mzTRPO79w3ffN&#10;JV/Jl35Tn10TV+4PubuS70ouPdeM7/vW35KvK88xXPedW/KVfOm3G018Dk3ouXbjvKfuO+8uj/lu&#10;7stj8pV86bf02TVx5f6Quyv5ruTSc834vm/9Lfm68hzDdd+5JV/Jl3670cTn0ISeazd+pvcU/3/r&#10;oEH81P8fsC7+t9ij9c+h9ZxjzlHvgWfUxJUxYb9X8l3JpWfxrY/5/92JHOPnPf+/xq48x3DlXtVv&#10;N5qIJr5FTeieu/Ezvaf0/5sU//9xqT33fb96zrn/7stf8pV8vdc3dKW2EOOVfFdyaf6+5TH+v1KR&#10;W/xZIfKA8Q++9/0v+P9xfo+8XHmO4cpdqBqNJqKJb1ETuudu/Czvqb/727/5bZ3B/483Y6WN46vb&#10;3A25G1RT0UQ08V6auFJbiPFKviu5NH/f8vhXv/zF7/09C9h+8uMf/a7OXZmfK88xXLkLVZvRRDTx&#10;LWpC99yNn+U9hf8Ohf8eVePkn+2hrfZ7+7gDpj//53//ty+TnwnfhAc+r8o13d9H7/HKuJ6V67//&#10;319/mf7s9PWse0xct3fRe5/jvfdq/Pe/W+HvrOP9VHOFv/+Hv4tRbY/0d3rg/InviGuv2lePa7U3&#10;zk33SP9VeyXXVbUD8V4ZV7je585f6Ypz09zDj5iunXJ1+Gp/C9cj9+pbMM/ynvr5z376e3+Od9V7&#10;qssPzkznpmenODf+7FzT/cHP5UdtUz7F6XjKM4nrWbmm9RB+mh8dP+seE9dtbdVz0/Fb8oU6oHwZ&#10;799Luxzp32GH/1XvKbf2W2oa9OM4q22qsYrp+lOuZ42r21e1T/dYMV3/Sq5p/ehiqfYr4wrX+9z5&#10;9by6/jT38Os4aJ9y0X/VPsp1oqY9y3sK/31K//cn8HfOUR/e+t+nurN6S+3pOKv9UR1UDvafkWsa&#10;E/y4j1U75VtxYG7KM4nrWbmm9TDvqe9+J37Wc3yWuE7Unt13/BnmUdP03wBjfMV/n3L5eUtNu/I+&#10;dLGp7YT2NQY3nsblsGp7Vq5p/dD9uPGz7vHV40L8Lt/VdmKPzxpXzQv6J2ras7yn3L+VQt3Bv93V&#10;PF01fkvtmcRwQusfGdd0f5PvD3FP+XZ7nPJM4npWrmk9zHsq7ymnYf2GTtQejeEzjt2/lcK/nfrI&#10;fz/lzr+z7c6gw6l9x4N5xazGO74Vts7teO6J65W5pvXjlfdYz33Vf9Y9IuZdbKt91bkdD+ar/66/&#10;49vhOb/juScu5TpR057lPYVc1L8bgf9dijrWXF0xznvq9r8tU+Nsdzmm36TdcWF+wgOfHdeU55W5&#10;pvUw76m8p9z3oN/QidqjMXzGMf/OOv/3/fh3Lj7yf9/PnX9n251Bh1P7jgfzilmNd3wrbJ3b8dwT&#10;1ytzTevHK++xnvuq/6x7RMy72Fb7qnM7HsxX/11/x7fDc37Hc09cynWipj3Tewo1Bm8c/ujf/9N8&#10;vXWc91TeUzsN8buftB/JNa2HeU/lPeW0q1o9UXs0hs86xt+zYE1Dq3//78p9v6WmQSe7WJyWnG3H&#10;g3mH62w7vg6n9h3PPXG9Mte0frzyHvXsu/Gz7hHx7mLr9qT2HQ/mFbMa7/hW2Dq347knLuU6UdOe&#10;6T2l+Xjv8VtqzyS2qptV/1W5VnvSuY/co669Gu/iWmF17iO5pvUw76m8p1SnGKtWT9QejSHj77T6&#10;ljy8paY5XWgsTkvOpjg3drjO5vDV1uHUXjFdXzHduMNXe4dVe8V0fcV04w5f7dP6UTFdv4tD7R2+&#10;2hXTjSum63dYtXf4aldMN66Yrt9hnb3joN1hnI3+q9bhOtuKB3MdTu07nrdwnahpeU/d1jA97278&#10;njpw3F0candYtSmmGytOxx3O2RXrxg7nbA5bbQ7T2SrO9Tucszt8tTlMZ6s415/Ww7yn8p5yGlNN&#10;nag9GkPGt7XokXzkPfW2v3OBnLvvxdkm5+NwzvbRXNP68dFxudw427cQF/a926fLjbPteDDvcJ1t&#10;x9fh1L7juScu5TpR0/Keuq1het7dWM/OjTus2h1WbYrpxopz4w6rdoetNvVfjSuu66/wda7D0159&#10;d31iunaHr/MdB+3Vd9cnpmun9TDvqbynnNZUVydqj8aQ8W0teiQfeU/lPTXRzbR+TLjc/eJs4TpX&#10;i67MPc52x+fO39l2PJh3OGdTrhM1Le+p2xrmzsnZ9Ozc2OGczWHV5nDOpjg3djhnc9hqc5jOVnFd&#10;v8OqvcPTrv6rMTFdu8LqXMdBu/qvxsR07bQe5j11robhfLvzo32lAZ0jpmvVfzVWjhO1R2PI+LYW&#10;PZKPvKfynproZlo/Jlyre6bOhetcLboy9zjTHV8991V/x4P5Fb7OKdeJmpb31G0Nq+ez6uvZufEK&#10;X+ccVm3Vf9VXnBuv8HXOYaut+u76Fdf1dxyc7/C002/SEtO1Ew76dBy002/SEtO103qY99S5GoZz&#10;7s6P9okW6ENM19Jv0irHidqjMWR8W4seyUfeU3lPTXQzrR8Trsl9A59wnatFV+Z+cpbPoIkTNS3v&#10;qdsa9gw6cNp/xrimMcHP7UltUz7F6XjKM4nrWbmm9TDvqXM17JX0daL26Heb8W0teiQfeU/lPTXR&#10;zbR+TLimNTJc52rRlbm/sq5dGZdynahpeU/d1rDcDV/rkepTx9NcTb4/cE/5NA4dT3kmcT0r17Qe&#10;5j11roa9kr5O1B79bjO+rUWP5CPvqa/1y93dk5w6nLO9Mte0frzyHt2ZOduz7hGx7mJz+3G2HQ/m&#10;Ha6z7fg6nNp3PPfEpVwnalreU7c1TM+7G+vZuXGHVbvDqk0x3Vhxbtxh1e6w1ab+q3HFdf0Vvs51&#10;eNqr765PTNfu8HW+46C9+u76xHTttB7mPZX3lNOa6upE7dEYMr6tRY/kI++pvKcmupnWjwmXu1+c&#10;LVznatGVucfZ7vjc+TvbjgfzDudsynWipuU9dVvD3Dk5m56dGzucszms2hzO2RTnxg7nbA5bbQ7T&#10;2Squ63dYtXd42tV/NSama1dYnes4aFf/1ZiYrp3Ww7ynztUwnG93frSvNKBzxHSt+q/GynGi9mgM&#10;Gd/WokfykfdU3lMT3Uzrx4Rrdc/UuXCdq0VX5h5nuuOr577q73gwv8LXOeU6UdPynrqtYfV8Vn09&#10;Ozde4eucw6qt+q/6inPjFb7OOWy1Vd9dv+K6/o6D8x2edvpNWmK6dsJBn46DdvpNWmK6dloP8546&#10;V8Nwzt350T7RAn2I6Vr6TVrlOFF7NIaMb2vRI/nIeyrvqYlupvVjwjW5b+ATrnO16MrcT87yGTRx&#10;oqblPXVbw55BB077zxjXNCb4uT2pbcqnOB1PeSZxPSvXtB7mPXWuhr2Svk7UHv1uM76tRY/kI++p&#10;vKcmupnWjwnXtEaG61wtujL3V9a1K+NSrhM1Le+p2xqWu+FrPVJ96niaq8n3B+4pn8ah4ynPJK5n&#10;5ZrWw7ynztWwV9LXidqj323Gt7XokXzkPfW1frm7e5JTh3O2V+aa1o9X3qM7M2d71j0i1l1sbj/O&#10;tuPBvMN1th1fh1P7jueeuJTrRE3Le+q2hul5d2M9OzfusGp3WLUpphsrzo07rNodttrUfzWuuK6/&#10;wte5Dk979d31ienaHb7Odxy0V99dn5iundbDvKfynnJaU12dqD0aQ8a3teiRfOQ9lffURDfT+jHh&#10;cveLs4XrXC26Mvc42x2fO39n2/Fg3uGcTblO1LS8p25rmDsnZ9Ozc2OHczaHVZvDOZvi3NjhnM1h&#10;q81hOlvFdf0Oq/YOT7v6r8bEdO0Kq3MdB+3qvxoT07XTepj31LkahvPtzo/2lQZ0jpiuVf/VWDlO&#10;1B6NIePbWvRIPvKeyntqoptp/Zhwre6ZOheuc7XoytzjTHd89dxX/R0P5lf4OqdcJ2pa3lO3Naye&#10;z6qvZ+fGK3ydc1i1Vf9VX3FuvMLXOYettuq761dc199xcL7D006/SUtM10446NNx0E6/SUtM107r&#10;Yd5T52oYzrk7P9onWqAPMV1Lv0mrHCdqj8aQ8W0teiQfeU/lPTXRzbR+TLgm9w18wnWuFl2Z+8lZ&#10;PoMmTtS0vKdua9gz6MBp/xnjmsYEP7cntU35FKfjKc8krmflmtbDvKfO1bBX0teJ2qPfbca3teiR&#10;fOQ9lffURDfT+jHhmtbIcJ2rRVfm/sq6dmVcynWipuU9dVvDcjd8rUeqTx1PczX5/sA95dM4dDzl&#10;mcT1rFzTepj31Lka9kr6OlF79LvN+LYWPZKPvKe+1i93d09y6nDO9spc0/rxynt0Z+Zsz7pHxLqL&#10;ze3H2XY8mHe4zrbj63Bq3/HcE5dynahpeU/d1jA9726sZ+fGHVbtDqs2xXRjxblxh1W7w1ab+q/G&#10;Fdf1V/g61+Fpr767PjFdu8PX+Y6D9uq76xPTtdN6mPdU3lNOa6qrE7VHY8j4thY9ko+8p/Kemuhm&#10;Wj8mXO5+cbZwnatFV+YeZ7vjc+fvbDsezDucsynXiZqW99RtDXPn5Gx6dm7scM7msGpzOGdTnBs7&#10;nLM5bLU5TGeruK7fYdXe4WlX/9WYmK5dYXWu46Bd/VdjYrp2Wg/znjpXw3C+3fnRvtKAzhHTteq/&#10;GivHidqjMWR8W4seyUfeU3lPTXQzrR8TrtU9U+fCda4WXZl7nOmOr577qr/jwfwKX+eU60RNy3vq&#10;tobV81n19ezceIWvcw6rtuq/6ivOjVf4Ouew1VZ9d/2K6/o7Ds53eNrpN2mJ6doJB306DtrpN2mJ&#10;6dppPcx76lwNwzl350f7RAv0IaZr6TdpleNE7dEYMr6tRY/kI++pvKcmupnWjwnX5L6BT7jO1aIr&#10;cz85y2fQxImalvfUbQ17Bh047T9jXNOY4Of2pLYpn+J0POWZxPWsXNN6mPfUuRr2Svo6UXv0u834&#10;thY9ko+8p/KemuhmWj8mXNMaGa5ztejK3F9Z166MS7lO1LS8p25rWO6Gr/VI9anjaa4m3x+4p3wa&#10;h46nPJO4npVrWg/znjpXw15JXydqj363Gd/WokfykffU1/rl7u5JTh3O2V6Za1o/XnmP7syc7Vn3&#10;iFh3sbn9ONuOB/MO19l2fB1O7Tuee+JSrhM1Le+p2xqm592N9ezcuMOq3WHVpphurDg37rBqd9hq&#10;U//VuOK6/gpf5zo87dV31yema3f4Ot9x0F59d31iunZaD/OeynvKaU11daL2aAwZ39aiR/KR91Te&#10;UxPdTOvHhMvdL84WrnO16Mrc42x3fO78nW3Hg3mHczblOlHT8p66rWHunJxNz86NHc7ZHFZtDuds&#10;inNjh3M2h602h+lsFdf1O6zaOzzt6r8aE9O1K6zOdRy0q/9qTEzXTuth3lPnahjOtzs/2lca0Dli&#10;ulb9V2PlOFF7NIaMb2vRI/nIeyrvqYlupvVjwrW6Z+pcuM7VoitzjzPd8dVzX/V3PJhf4euccp2o&#10;aXlP3dawej6rvp6dG6/wdc5h1Vb9V33FufEKX+ccttqq765fcV1/x8H5Dk87/SYtMV074aBPx0E7&#10;/SYtMV07rYd5T52rYTjn7vxon2iBPsR0Lf0mrXKcqD0aQ8a3teiRfOQ9lffURDfT+jHhmtw38AnX&#10;uVp0Ze4nZ/kMmjhR017lPfXzn/30yz/+w9+PvsmJduDzltozWeMZNOXivCquKQ/8XBxqm/IpTsdT&#10;nklcz8o1rYd5T52rYa+krxO1R7/bb2387//2r1/+7E//ZHQ3TnPzlpp2pV4n8Z64W6+M65W5pvXj&#10;lfc41dez7jHf4321W8/xRE17lfcU3lLPVHv07Nz41b9nt6dqm+5vci+Ad8pXY3D9Kc8krmflmtbD&#10;vKfuu5NfWRNv0eqJ2uO+3W/Nhpp25Z8T5j2V/z41+Yam9WPCNb13wnWuFl2Z+ytr5JVxKdeJmvZM&#10;76m//qu//O1/M0JNwM+v/+LPf/dnd6g7rBWoP/TRFn/mp3ntxuSr87kbvtajmhfXn+Zq8v2Bf8rn&#10;Yqm2Kc8krmflmtbDvKfO1bBX0teJ2lO/2c/a/6///I8vf/xHf/i7evUHP/zhF9Yo1jHWOdY4rWn4&#10;uxnT/Lylpl2p10m8J+7WK+N6Za5p/XjlPU719ax7zPd4X+3WczxR057lPYUag1rwL//8T7+tHRj/&#10;4Hvf3/7ZHWrNo//d6i21R8/OjV/9e3Z7qrbp/ib3AninfDUG15/yTOJ6Vq5pPcx76r47+ZU18Rat&#10;nqg97tv9bDbUp5/8+Ee/ew/96pe/2NYr1sJH/rvVW2raldqfnONb9Kr8Uy7FufG3wDWtHy4/avsW&#10;8nVij1hTc63jxNX/+f+JmvYs7ylXZ2CrtUi1hHHeU1/1NPn+kLOrvsEpzyvHdeUer+Sa1sO8p/Ke&#10;crrTu/RE7dEYPtsY/20K75v6LqKNf27o9pz31G1Nm9QPp3Fnc/lWm8M5m+Lc2OGczWHV5nDOpjg3&#10;ntYPh1Wbi8HZFOfGDudsDqs2h3M2xbmxwzmbw6rN4TqbYnXc4dSuODdWzGrs8NW2wta5iun61X/V&#10;V/yJmvYs7yn8Nya8n2pO8Pf/8Pcjqk37k/cUalr3o/tfnVedU5wbV/9V32HVtsLXOcW5cfVf9R22&#10;2lZYnau4rq+Ybtzhae9wzk5M1zpMZ+s4aO9wzk5M107rIfw6Dtrd+p2NmK7tcM7ecdDuMJ2NmK7t&#10;cM7ecdDuMJ2NmK7tcM7ecdDuMJ2NmNrq3Zrxd2/xR/PAv8+HN1TlQE1Dbau22p++p66uadBK1YPr&#10;d3pSu8OqTTGrsWJ1vMLWOcW5cfVf9R1WbSt8nVOcG1f/Vd9h1TatH4pz41Usdc5h1Vb9V33FufEK&#10;X+ccVm3Vf9VXnBuv8Drn8NWm/t24Yrp+h3X2joN2h3E2+q9ah3M2x1Hv1Y/ouxhg+4i16xqoMfx7&#10;5LRf9Z4in7aoR2pz5+RsinNjh3M2h1Wbwzmb4tzY4ZzNYavNYTpbxXX9Dqv2Dk+7+q/GxHTtCqtz&#10;HQft6r8aE9O103oIv46D9lUcOkdM16r/atxx0L7C6hwxXav+q3HHQfsKq3PEdK36r8YdB+0rrM4R&#10;w/bEnc+1P2vLfw+s+7vqPaW8GL+lpkEjjrPaVEfduGK6fod19o6DdodxNvqvWodzthUH5xzO2ei/&#10;ah3O2VYcnJvWD/qvWheDs604OOdwzkb/Vetwzrbi4JzDORv9V63DdbYVD+Y6nNp3PPdwgXvHp+t3&#10;4x3PPXEp14ma9izvKfz3KX1PYXzFf5/SPHP8ltpDjlXbaUjtKw7OKaYb03/Vdli1rzgwp/6r8Y7r&#10;Hr4d1yoOnXtVrmk9zHsqf99PNY+x6v5E7dEYPtuY/31K94V/F3zFf59SXozfUtOcLnQNpyVnU5wb&#10;O1xnc/hq63Bqr5iur5hu3OGrvcOqvWK6vmK6cYev9mn9qJiu38Wh9g5f7YrpxhXT9Tus2jt8tSum&#10;G1dM1++wzt5x0O4wzkb/VetwnW3Fg7kOp/Ydz1u4TtS0Z3lPuX8rhX871f37Kbyz8HfQJ3/frzuz&#10;t9SejrPaVTvduGK6fodVe4evdsV044px/Q7n7A6vNodzNsXp2GE6m2J13OGcXbE6dpjOplgdT+th&#10;3lN5TzmNqZ5O1B6N4bON3b+VQs1C3XH/fgp/foh6Nv37fi5fb6lp0InjrDanJWermK7vcJ2t46C9&#10;w6md/qtWMd14xcG5Dqt2+q9axXTjFQfnpvWD/qu2i0PtKw7OKaYb03/Vdli1rzg4p5huTP9V22Gd&#10;fcWDOYdxth3PPVzg3/G5GJxtx3NPXMp1oqY9y3uKNYR1hnWn/lvemi/Y8b9Di5/87/t9/fe7NUdd&#10;3+na2To87Q7T2YhZtR1W7SsOzKn/avyqXNN6mPdU3lNO/6r7E7VHY/iMY7yP6p8Jor+qV5zHu6ir&#10;fas85T31tRZOdO9y6XDO5rBqczhnU5wbO5yzOazapvVDcW7sYnA2h1Wbwzmb4tzY4ZzNYdXmcM6m&#10;ODd2uM7m8NXW4dReMV1fMatxx0H7Clvn6L9qq/+qrxwnatqzvKeQC/z5HOoBf/Tv/2m+8Od/eU/d&#10;1g/NkRuvNFnnHLbaqu+uX3Fdf8fB+Q5PO/0mLTFdO+GgT8dBO/0mLTFdO62HeU/lPeX0pro6UXs0&#10;hs84xp8T4u9SsKahD9tqr/x3V3lPfa1tq3xhzmnc2XY83wrXtH4kX/fVjyvzBf3u+JzGnW3Hg3mH&#10;62w7vg6n9h3PPXEp14ma9kzvKc3He4/f8md5k9hUO934Vbm6/Tj7R+7Rrd/ZdnF1OGf/SK5pPcx7&#10;6r56iHP9yHN0Oups7xnXidqz20/mv9PuPXl4S027UvuTmDudO/uOz2GcbceDeYdztlfmmtaPV96j&#10;OzNne9Y9ItZdbG4/zrbjwbzDdbYdX4dT+47nnriU60RNy3vqtmbpeXdjPTs37rBqd1i1KaYbK86N&#10;O6zaHbba1H81rriuv8LXuQ5Pe/Xd9Ynp2h2+zncctFffXZ+Yrp3Ww7yn8p5yWlNdnag9GkPGt7Xo&#10;kXzkPfX1v2lNdO9y7HDO5rBqczhnU5wbO5yzOazapvVDcW7sYnA2h1Wbwzmb4tzY4ZzNYdXmcM6m&#10;ODd2uM7m8NXW4dReMV1fMatxx0H7Clvn6L9qq/+qrxwnalreU7c1bHVedU7Pzo2r/6rvsGpb4euc&#10;4ty4+q/6DlttK6zOVVzXV0w37vC0dzhnJ6ZrHaazdRy0dzhnJ6Zrp/Uw76m8pyb6OlF7Om3HfluT&#10;7slH3lN5T030Mq0fEy53vzhbuM7Voitzj7Pd8bnzd7YdD+YdztmU60RNy3vqtna5c3I2PTs3djhn&#10;c1i1OZyzKc6NHc7ZHLbaHKazVVzX77Bq7/C0q/9qTEzXrrA613HQrv6rMTFdO62HeU+dq2E43+78&#10;aF9pQOeI6Vr1X42V40Tt0Rgyvq1Fj+Qj76m8pya6mdaPCdfqnqlz4TpXi67MPc50x1fPfdXf8WB+&#10;ha9zynWipuU9dVvD6vms+np2brzC1zmHVVv1X/UV58YrfJ1z2Gqrvrt+xXX9HQfnOzzt9Ju0xHTt&#10;hIM+HQft9Ju0xHTttB7mPXWuhuGcu/OjfaIF+hDTtfSbtMpxovZoDBnf1qJH8pH3VN5TE91M68eE&#10;a3LfwCdc52rRlbmfnOUzaOJETct76raGPYMOnPafMa5pTPBze1LblE9xOp7yTOJ6Vq5pPcx76lwN&#10;eyV9nag9+t1mfFuLHslH3lN5T010M60fE65pjQzXuVp0Ze6vrGtXxqVcJ2pa3lO3NSx3w9d6pPrU&#10;8TRXk+8P3FM+jUPHU55JXM/KNa2HeU+dq2GvpK8TtUe/24xva9Ej+ch76mv9cnf3JKcO52yvzDWt&#10;H6+8R3dmzvase0Ssu9jcfpxtx4N5h+tsO74Op/Ydzz1xKdeJmpb31G0N0/Puxnp2btxh1e6walNM&#10;N1acG3dYtTtstan/alxxXX+Fr3Mdnvbqu+sT07U7fJ3vOGivvrs+MV07rYd5T+U95bSmujpRezSG&#10;jG9r0SP5yHsq76mJbqb1Y8Ll7hdnC9e5WnRl7nG2Oz53/s6248G8wzmbcp2oaXlP3dYwd07Opmfn&#10;xg7nbA6rNodzNsW5scM5m8NWm8N0torr+h1W7R2edvVfjYnp2hVW5zoO2tV/NSama6f1MO+pczUM&#10;59udH+0rDegcMV2r/quxcpyoPRpDxre16JF85D2V99REN9P6MeFa3TN1LlznatGVuceZ7vjqua/6&#10;Ox7Mr/B1TrlO1LS8p25rWD2fVV/Pzo1X+DrnsGqr/qu+4tx4ha9zDltt1XfXr7iuv+PgfIennX6T&#10;lpiunXDQp+OgnX6TlpiundbDvKfO1TCcc3d+tE+0QB9iupZ+k1Y5TtQejSHj21r0SD7ynsp7aqKb&#10;af2YcE3uG/iE61wtujL3k7N8Bk2cqGl5T93WsGfQgdP+M8Y1jQl+bk9qm/IpTsdTnklcz8o1rYd5&#10;T52rYa+krxO1R7/bjG9r0SP5yHsq76mJbqb1Y8I1rZHhOleLrsz9lXXtyriU60RNy3vqtoblbvha&#10;j1SfOp7mavL9gXvKp3HoeMozietZuab1MO+pczXslfR1ovbod5vxbS16JB95T32tX+7unuTU4Zzt&#10;lbmm9eOV9+jOzNmedY+IdReb24+z7Xgw73CdbcfX4dS+47knLuU6UdPynrqtYXre3VjPzo07rNod&#10;Vm2K6caKc+MOq3aHrTb1X40rruuv8HWuw9NefXd9Yrp2h6/zHQft1XfXJ6Zrp/Uw76m8p5zWVFcn&#10;ao/GkPFtLXokH3lP5T010c20fky43P3ibOE6V4uuzD3Odsfnzt/ZdjyYdzhnU64TNS3vqdsa5s7J&#10;2fTs3NjhnM1h1eZwzqY4N3Y4Z3PYanOYzlZxXb/Dqr3D067+qzExXbvC6lzHQbv6r8bEdO20HuY9&#10;da6G4Xy786N9pQGdI6Zr1X81Vo4TtUdjyPi2Fj2Sj7yn8p6a6GZaPyZcq3umzoXrXC26Mvc40x1f&#10;PfdVf8eD+RW+zinXiZqW99RtDavns+rr2bnxCl/nHFZt1X/VV5wbr/B1zmGrrfru+hXX9XccnO/w&#10;tNNv0hLTtRMO+nQctNNv0hLTtdN6mPfUuRqGc+7Oj/aJFuhDTNfSb9Iqx4naozFkfFuLHslH3lN5&#10;T010M60fE67JfQOfcJ2rRVfmfnKWz6CJEzUt76n/z94X48zSFMt+63i7AKy3gF8sANgAsABgASBc&#10;ED7ouiBsEC4IG4QL2IB9nbuA+xT/rzwnJ15kVU53z1T3TBijqsyqyKnKyu7omJnvnFsOO0MdqNo/&#10;47q6a8I8tSf2deMxju1unM66zhqry4fWU+s47Er1tYJ7+Lq1fctFW/JhPWU91ambLn90YnU50rHW&#10;cdGRuT+S145cF8dawWnWU7cc5nvDZz7i+mS7m6vO9YfY3Xi8Dra7cTrrOmusLh9aT63jsCvV1wru&#10;4evW9i0XbcmH9dRn/lL37k5OFU75rhyryx9X3qM6M+U76x6x1tna1H6UbxYH4wpX+WbxKhz7Z3Hu&#10;WRfHWsFp1lO3HMbnXdl8dsqusOxXWPYxprIZp+wKy36FzT6eP7IzruqP8Hmswoc/z531A1O1M3we&#10;r2KEP8+d9QNTtV0+tJ6ynlK1xnW1gnt4DbZvuWhLPqynrKc6ddPlj04sdX9RPsdax0VH5h5nO4un&#10;zl/5ZnEwrnDKx7FWcJr11C2HqXNSPj47ZSuc8iks+xRO+RinbIVTPoXNPoWpfBlX9Sss+yt8+Hn+&#10;yA5M1Y6wPFbFCD/PH9mBqdouH1pPreMwnG91fuEf1QCPBaZqef7I5hgruIfXYPuWi7bkw3rKeqpT&#10;N13+6MQa3WfymGOt46Ijc48zncXL5z7qz+JgfITPYxxrBadZT91yWD6fUZ/PTtkjfB5TWPbl+aM+&#10;45Q9wucxhc2+PHfWz7iqP4sR4xU+/DGv0wamajsxYk4VI/wxr9MGpmq7fGg9tY7DcM7V+YW/Uwsx&#10;JzBVG/M6LcdYwT28Btu3XLQlH9ZT1lOduunyRydW536DOY61jouOzH3nLM9QEys4zXrqlsPOUAeq&#10;9s+4ru6aME/tiX3deIxjuxuns66zxuryofXUOg67Un2t4B6+bm3fctGWfFhPWU916qbLH51YXY50&#10;rHVcdGTuj+S1I9fFsVZwmvXULYf53vCZj7g+2e7mqnP9IXY3Hq+D7W6czrrOGqvLh9ZT6zjsSvW1&#10;gnv4urV9y0Vb8mE99Zm/1L27k1OFU74rx+ryx5X3qM5M+c66R6x1tja1H+WbxcG4wlW+WbwKx/5Z&#10;nHvWxbFWcJr11C2H8XlXNp+dsiss+xWWfYypbMYpu8KyX2Gzj+eP7Iyr+iN8Hqvw4c9zZ/3AVO0M&#10;n8erGOHPc2f9wFRtlw+tp6ynVK1xXa3gHl6D7Vsu2pIP6ynrqU7ddPmjE0vdX5TPsdZx0ZG5x9nO&#10;4qnzV75ZHIwrnPJxrBWcZj11y2HqnJSPz07ZCqd8Css+hVM+xilb4ZRPYbNPYSpfxlX9Csv+Ch9+&#10;nj+yA1O1IyyPVTHCz/NHdmCqtsuH1lPrOAznW51f+Ec1wGOBqVqeP7I5xgru4TXYvuWiLfmwnrKe&#10;6tRNlz86sUb3mTzmWOu46Mjc40xn8fK5j/qzOBgf4fMYx1rBadZTtxyWz2fU57NT9gifxxSWfXn+&#10;qM84ZY/weUxhsy/PnfUzrurPYsR4hQ9/zOu0ganaToyYU8UIf8zrtIGp2i4fWk+t4zCcc3V+4e/U&#10;QswJTNXGvE7LMVZwD6/B9i0XbcmH9ZT1VKduuvzRidW532COY63joiNz3znLM9TECk67ip766U9+&#10;/PHnP/2xdU12agdz9nBP5z3OUFNqnUetqxsH89Q62NeNxzi2u3E66zprrC4fWk+t47Ar1dcK7uHr&#10;9t3sf/7j7x/f/953W/fGbm72cNqR9dpZ74p765HrunKsLn9ceY/d+jrrHn093sfdfI4rOO0qegpa&#10;6kzcw2en7Ktfz2pP2dfdX+e+gLjdeHkNqt+N01nXWWN1+dB66r578pVrYk+truAede2+mw+cduTn&#10;hNZT/n6qcw11+aMTq3vfcax1XHRk7o/kyCPXxbFWcNqZ9NRvf/PrL78zAifg9V+/+uWnz+7AO8EV&#10;0Y950eI7LM7pyI54eY7vDZ/5KOdF9bu56lx/iN+Np9aSfd04nXWdNVaXD62n1nHYleprBffka/ZV&#10;+//5978+vvPtb33itW9+8cUHvpfCfqGjwEHguegHl+U25ndytIfTjqzXzlpX3FuPXNeVY3X548p7&#10;7NbXWffo6/E+7uZzXMFpZ9FT4Axwwd/++pcvuQb2N772dfnZHeaAl370wx/cpZ8433u4h2Mp++rX&#10;s9pT9nX317kvIG43Xl6D6nfjdNZ11lhdPrSeuu+efOWa2FOrK7hHXbuv5sNnfJmnfvHzn5W/s8Bc&#10;8Nqe76v2cNqRtd85xz31yvG7sRin7HeI1eUPlR/2vUO+VuwR78m5Ztvrqj//X8FpZ9FTimfgy1yU&#10;awmf++F7Knz2d8/ndznGHu7Jcar+ilqv1pL9R62rGwfz8vtX/W68Ch/+bpzOus4aq8uH1lPWU6qG&#10;41qJdgX3xHu/aguOAsdkfRS++NyQ947faOBzxPzbDJ4zsvdw2pH3w9EaY0zVZeULTNVWOPZX+Oxn&#10;TGVnTNWvsOyv8NnPmMrOmKrf5Y8Kn/3VOtifMVWfMZVd4bO/wrI/Y6o+Yyq7wmd/hVX+jFN9hVE+&#10;hWWfwlU+xrJd4djPOGUzprIZu4LTzqKnoI2gn3JOwC34vC77uA/ewZyKnzAfHFO9eP/VWbGfccpm&#10;TGUrLPsqLPsZp2zGVLbCZl+FU/6Mq/oKp3wVPvwKU/kCU7UVTvmrGOFXmMoXmKrt8iHmVTHCX61B&#10;+QNTtQpT+aoY4a9wyh+YqlWYylfFCH+FU/7AVK3CVL4qRvgrnPIHJrd8b7X9lRbfmof4DR80VI4B&#10;vgK3ZV/u4/NBzJn9fv1oTkOd5HpQfVVLyqew7FO4ysdYtisc+xmnbMZUtsKyr8Kyn3HKZkxlKyz7&#10;uvzBOGVX62C/wrKPMZXNOGVXWPYrLPsYU9mMU3aFVX6Fzz6FUb6MqfoKV/mqGOGvcOyP+aOWMZWt&#10;YuT76jP6ag3wPeO983uAP/gzuY6eQozQVMxbOb7q7/ksT8VjX3Xu7GecshlT2QrLvgrLfsaxzfNH&#10;NmOVPcLnMYXNvjx31s841Z/h87jCZ1+eO+tnnOp3+RDzFD77ZmvJ4xmn+nnurK/w2TfD5/GMU/08&#10;d9ZX+Oyb4fN4xql+njvrK3z2zfB5POPQX3HP5zW8mg3+Uhwz01PIA7hMceIsR+r98rnP+rP4M3yM&#10;z+JgPOZ22lm8TgzMmcW5Z11XjtXljyvv8eo10anXFXs867q4Vldw2ln0FL6fYj0VOonzpGz87o+/&#10;31Lzsm8P9+Q4VX9FrVdryf6j1tWN07n+sL5uvLwX1e/G6azrrLG6fGg95d/7qRrm62YF9/AaXs2O&#10;76d4X/g93+j7qZj/h9//7ks9ds/nhHs47cj7Yexh1Kq6rHyjOBircOyfxXmXWF3+cL7u448j84Xa&#10;ncXj+q7sWRyMV1jln8VTGOWbxblnXRxrBaedRU+pv5XC306pv5/iv/FFHjFv9vsIzvce7uFYylb1&#10;o3wKyz6FUz7GKVvhlE9hs09hKl/GVf0Ky/4KH36eP7IDU7UjLI9VMcLP80d2YKq2y4fWU/fxIc6k&#10;ynn4R+fGY4GpWp4/sqsY4R9heSww0a7gnnjvV22hg8Ax+bfo6LMP++d/jwm+mHvP3wfv4TTUyOws&#10;uI4qexYH4xVW+WfxFEb5ZnHuWdeVY3X548p7VOevfGfdI9Y6W5vaj/LN4mBc4SrfLF6FY/8szj3r&#10;4lgrOO0seor5JLgk/y1v5Cs+94vP+OJ3FWHHvFm7h3tmsTHOtVPZV41V7Uf5n7lH9f6Vb7auCqf8&#10;z4zV5UPrKeupTq2u4J7Z9fIK4/zZHz73w28x1N7i31eCDsMLv7nAb/7U3Mq3h9NQJ1Xc8KtaUr6Y&#10;P2oVrvKN4mCswrF/FuddYnX5w/m6jz+OzBdqdxaP67uyZ3EwXmGVfxZPYZRvFueedXGsFZx2Fj2F&#10;XOD3feCDePHv/3K+7pmbcbm/h3tynKqv6kf5Knz2K5zyZUzVVzjlq/DhV5jKF5hRW2HZP4qBMZ4/&#10;sq8aq8uH1lP38SFq5ao1MapzHuM9ruAeXsMr2vFvSwSnQR9V3zfBn/+vqi3/du0eTjuy9jtnyTU5&#10;smfxRtg8NouD8Tx/1L9yrC5/XHmPo7PLY2fdI9Y4W1vex6g/i4PxEZ7HZvF4fmXP4tyzLo61gtPO&#10;pKc4H4+293BPZ21VDbH/qrF4HyP7mXscrYPHZuvi+SP7mbG6fGg9ZT2lapZrdQX38Bpsf1Wre/Kw&#10;h9NQJ7P3VrWkfLM4GFe4yjeLV+HYP4tzz7quHKvLH1feI599ZZ91j1jvbG3Vntg/i4NxxozsWbwR&#10;No/N4tyzLo61gtOsp245LJ/1qM9np+wRPo8pLPvy/FGfccoe4fOYwmZfnjvrZ1zVn8WI8Qof/pjX&#10;aQNTtZ0YMaeKEf6Y12kDU7VdPrSesp5S9cZ1tYJ7eA22b7loSz6spz7//56dulc5VjjlU1j2KZzy&#10;MU7ZCqd8Csu+Ln8wTtlqDcqnsOxTOOVjnLIVTvkUln0Kp3yMU7bCVT6Fz74Kx/6MqfqMGdlVjPCP&#10;sHks5o/aPH/U5xgrOM166pbDRueVx/jslJ3nj/oKy74RPo8xTtl5/qivsNk3wvJYxlV9xlR2hQ9/&#10;hVP+wFStwlS+Kkb4K5zyB6Zqu3xoPWU91amvFdxT1bb9t5x0Tz6sp6ynOvXS5Y9OLHV/UT7HWsdF&#10;R+YeZzuLp85f+WZxMK5wysexVnCa9dQtd6lzUj4+O2UrnPIpLPsUTvkYp2yFUz6FzT6FqXwZV/Ur&#10;LPsrfPh5/sgOTNWOsDxWxQg/zx/ZganaLh9aT63jMJxvdX7hH9UAjwWmann+yOYYK7iH12D7lou2&#10;5MN6ynqqUzdd/ujEGt1n8phjreOiI3OPM53Fy+c+6s/iYHyEz2McawWnWU/dclg+n1Gfz07ZI3we&#10;U1j25fmjPuOUPcLnMYXNvjx31s+4qj+LEeMVPvwxr9MGpmo7MWJOFSP8Ma/TBqZqu3xoPbWOw3DO&#10;1fmFv1MLMScwVRvzOi3HWME9vAbbt1y0JR/WU9ZTnbrp8kcnVud+gzmOtY6Ljsx95yzPUBMrOM16&#10;6pbDzlAHqvbPuK7umjBP7Yl93XiMY7sbp7Ous8bq8qH11DoOu1J9reAevm5t33LRlnxYT1lPdeqm&#10;yx+dWF2OdKx1XHRk7o/ktSPXxbFWcJr11C2H+d7wmY+4Ptnu5qpz/SF2Nx6vg+1unM66zhqry4fW&#10;U+s47Er1tYJ7+Lq1fctFW/JhPfWZv9S9u5NThVO+K8fq8seV96jOTPnOukesdbY2tR/lm8XBuMJV&#10;vlm8Csf+WZx71sWxVnCa9dQth/F5VzafnbIrLPsVln2MqWzGKbvCsl9hs4/nj+yMq/ojfB6r8OHP&#10;c2f9wFTtDJ/Hqxjhz3Nn/cBUbZcPraesp1StcV2t4B5eg+1bLtqSD+sp66lO3XT5oxNL3V+Uz7HW&#10;cdGRucfZzuKp81e+WRyMK5zycawVnGY9dcth6pyUj89O2QqnfArLPoVTPsYpW+GUT2GzT2EqX8ZV&#10;/QrL/goffp4/sgNTtSMsj1Uxws/zR3ZgqrbLh9ZT6zgM51udX/hHNcBjgalanj+yOcYK7uE12L7l&#10;oi35sJ6ynurUTZc/OrFG95k85ljruOjI3ONMZ/HyuY/6szgYH+HzGMdawWnWU7ccls9n1OezU/YI&#10;n8cUln15/qjPOGWP8HlMYbMvz531M67qz2LEeIUPf8zrtIGp2k6MmFPFCH/M67SBqdouH1pPreMw&#10;nHN1fuHv1ELMCUzVxrxOyzFWcA+vwfYtF23Jh/WU9VSnbrr80YnVud9gjmOt46Ijc985yzPUxApO&#10;s5665bAz1IGq/TOuq7smzFN7Yl83HuPY7sbprOussbp8aD21jsOuVF8ruIevW9u3XLQlH9ZT1lOd&#10;uunyRydWlyMdax0XHZn7I3ntyHVxrBWcZj11y2G+N3zmI65Ptru56lx/iN2Nx+tguxuns66zxury&#10;ofXUOg67Un2t4B6+bm3fctGWfFhPfeYvde/u5FThlO/Ksbr8ceU9qjNTvrPuEWudrU3tR/lmcTCu&#10;cJVvFq/CsX8W5551cawVnGY9dcthfN6VzWen7ArLfoVlH2Mqm3HKrrDsV9js4/kjO+Oq/gifxyp8&#10;+PPcWT8wVTvD5/EqRvjz3Fk/MFXb5UPrKespVWtcVyu4h9dg+5aLtuTDesp6qlM3Xf7oxFL3F+Vz&#10;rHVcdGTucbazeOr8lW8WB+MKp3wcawWnWU/dcpg6J+Xjs1O2wimfwrJP4ZSPccpWOOVT2OxTmMqX&#10;cVW/wrK/woef54/swFTtCMtjVYzw8/yRHZiq7fKh9dQ6DsP5VucX/lEN8Fhgqpbnj2yOsYJ7eA22&#10;b7loSz6UntoSp8KMaiqPVfjsz/Nn/YxT/Rk+xhWWfTF31jJO2bMYMa6w7Iu5s5Zxyu7yh8Kyb7ae&#10;GGecsmPurFVY9s1ixDjjlB1zZ63Csm8WI48zlu08d9RnnLJHeB5T+Ozj+ZWdMVW/wrKf8Ss4zXrq&#10;lsP4jCqbz07ZFZb9Css+xlQ245RdYdmvsNnH80d2xlX9ET6PVfjw57mzfmCqdobP41WM8Oe5s35g&#10;qrbLh9ZT1lOq1riuVnAPr8H2LRdtycej9dSWNVUYVZeVr4oR/grH/pg/ahlT2aMYMVZh2R/zRy1j&#10;KnsUI8a6/BHzR221DvaPYsQYYyo75o/aCsv+UYwYY0xlx/xRW2GVfxQHYwqjfLM498RC/Fk8tQbl&#10;m8W5Z10cawWnWU/dcpg6c+Xjs1O2wimfwrJP4ZSPccpWOOVT2OxTmMqXcVW/wrK/woef54/swFTt&#10;CMtjVYzw8/yRHZiq7fKh9ZT1lKozrqsV3MNrsH3LRVvyYT3l3/t16qbLH51Y6v6ifI61jouOzD3O&#10;dhZPnb/yzeJgXOGUj2Ot4DTrqVsOU+ekfHx2ylY45VNY9imc8jFO2QqnfAqbfQpT+TKu6ldY9lf4&#10;8PP8kR2Yqh1heayKEX6eP7IDU7VdPrSeWsdhON/q/MI/qgEeC0zV8vyRzTFWcA+vwfYtF23Jh/WU&#10;9VSnbrr80Yk1us/kMcdax0VH5h5nOouXz33Un8XB+AifxzjWCk6znrrlsHw+oz6fnbJH+DymsOzL&#10;80d9xil7hM9jCpt9ee6sn3FVfxYjxit8+GNepw1M1XZixJwqRvhjXqcNTNV2+dB6ah2H4Zyr8wt/&#10;pxZiTmCqNuZ1Wo6xgnt4DbZvuWhLPq6kp7bsr8J0ah5zKnz2v0OsLn/kvFT9d8jXij126tXr+vz5&#10;CdfnCk6znrrlsBX1yXWg7DOuq7smzFN7Yl83HuPY7sbprOussbp8aD1lPaVqmK+ZFdzDa7B9y0Vb&#10;8vGuempLriqMul6Ur8Jnv8IpX8ZUfYVTvgqf/V3+yJiqr9agfBU++xVO+TKm6iuc8lX47Fc45cuY&#10;qq9wla+KEf4Kx/6YP2oZM7JHcTA2wuaxWZw9sVZwmvXULYflsx71H1kHKvZoLXlMYdmX54/6jGN7&#10;hOUxxiqbMZWtsNlX4ZQ/41RfYSqfwmdfhVP+jFP9Lh9aT1lPdeprBfeourbvlo/uzYf11L78Id/q&#10;elG+ztkonPI9O1aXP569LpUb5XuHdWHfs32q3CjfLA7GFa7yzeJVOPbP4tyzLo61gtOsp27vv3ze&#10;lc1np+wKy36FZR9jKptxyq6w7FfY7OP5Izvjqv4In8cqfPjz3Fk/MFU7w+fxKkb489xZPzBV2+VD&#10;6ynrKVVrXFcruIfXYPuWi7bkw3pqfw7V9aJ8nfNROOV7dqwufzx7XSo3yvcO68K+Z/tUuVG+WRyM&#10;K1zlm8WrcOyfxblnXRxrBadZT93ef/m8K5vPTtkVlv0Kyz7GVDbjlF1h2a+w2cfzR3bGVf0RPo9V&#10;+PDnubN+YKp2hs/jVYzw57mzfmCqtsuH1lPWU6rWuK5WcA+vwfYtF23Jh/XU/hxuyXuFUdee8lX4&#10;7Fc45cuYqt/ljwqf/WoNypcxVV/hlK/CZ7/CKV/GVH2FU74Kn/0KV/kyTvUrHPsVln2MGdmMZXuE&#10;zWOMU3aeP+ozdgWnWU/d3n9H55XH+OyUneeP+grLvhE+jzFO2Xn+qK+w2TfC8ljGVX3GVHaFD3+F&#10;U/7AVK3CVL4qRvgrnPIHpmq7fGg9ZT3Vqa8V3FPVtv23nHRPPqyntufunjx356prT/k68RRO+Tqx&#10;uvzRiaXWoHyOtY6Ljsw9znYWT52/8s3iYFzhlI9jreA066nb+686J+Xjs1O2wimfwrJP4ZSPccpW&#10;OOVT2OxTmMqXcVW/wrK/woef54/swFTtCMtjVYzw8/yRHZiq7fKh9dQ6DsP5VucX/lEN8Fhgqpbn&#10;j2yOsYJ7eA22b7loSz6sp/bncEven4EZXc95rLOWLn90YuX3HvUdax0XHZl7nPEs3qgO8tgsDsbz&#10;/FGfY63gNOup2/vv6LzyGJ+dsvP8UV9h2TfC5zHGKTvPH/UVNvtGWB7LuKrPmMqu8OGvcMofmKpV&#10;mMpXxQh/hVP+wFRtlw+tp9ZxGM61Or/wq7OvfIGp2gqn/BxjBffwGmzfctGWfFhP7c/hlrw/A6Ou&#10;Y+XrrKXLH51Yag3K51jruOjI3ONsZ/HU+SvfLA7GFU75ONYKTruKnvrpT3788ec//XF6jpzTka24&#10;R52T8o3ixpjCKV/MH7UKp3yjGDGmcMoX86tWYSpfFSP7Kyz7M0b1ef7IVvjsG2F5LONUn+ePbIXP&#10;vi4fWk+t4zCcbz4z1R/VAI8pfPbx/JGdceiv4B5ew7vZ//zH3z++/73vTmvknrwoTrsH77nn1WOj&#10;6zmPdc6wyx+dWPm9R33HWsdFR+YeZzyLN6qDPDaLg/E8f9TnWCs47Sp6ClrqGdwzOq88xmen7Dx/&#10;1FdY9o3weYxxys7zR32Fzb4RlscyruozprIrfPgrnPIHpmoVpvJVMcJf4ZQ/MFXb5UPrqXUchnOt&#10;zi/86uwrX2CqtsIpP8dYwT28hne0wWlHfk5oPXVePbS3vtV1rHyd9+nyRyeWWoPyOdY6Ljoy9zjb&#10;WTx1/so3i4NxhVM+jrWC086kp377m19/gA/i9V+/+uWncwPvBFfE53oxD+0vfv6zT3M5r5Ud8fK4&#10;Oifly5iqr3DKV+GzX+GUL2OqvsIpX4UPv8JUvsCM2grL/lEMjPH8kX3VWF0+tJ5ax2Gou6vU1wru&#10;meXmFcb/8+9/fXzn29/6xGnf/OKLD/AX9gYdBQ4KnkP7ja99/dNc4P72179MayjnSXFaHnf/dfXW&#10;PWfb5Y9OzBG/5jHHWsdFR+b+SF47cl0cawWnnUVPgWPABcEfsMEt6rM78Az0FbgKOQQGPBW8xHmt&#10;bMU9+fof9auY2T/C57GMqfp5/qhf4bN/hM9jGaP6ee6sr/Dsm8WIccaxHfM6LWPZ7sSIOYxlO+Z1&#10;Wsay3eVD66l1HIZz5nNju1MLMYexbMe8TsvYFdzDa3hFG79T/9EPf/CpDvC5n/qdxR9+/7sv+Q6f&#10;KUYegAUHBs+Ff9QqThvN99h76qsuf3Tqo3O/wRzHWsdFR+a+c5ZnqIkVnHYWPaV4Br7MRaOagJZS&#10;PDXCKO45Qx2oNZ9xXd01YZ7aE/u68RjHdjdOZ11njdXlQ+updRx2pfpawT183b6aDR0EjsmfCYYv&#10;Pjec7ZnxnfmzOR5/Tw31qHPvcmTn/R3r/9z8vmaWsxX5OpLXZvvD+NY9ruC0s+gpaCH+zR4+q8P3&#10;TrOcg69G30+Bk6oX7797doxT9qvH6u4P81R+2NeNxzi2u3E66zprrHv0FOeH7bPu0eu65VY+N7b3&#10;5mt2n/X4fc/h8Xs+/n4JXJW/h6ryis8SR99PdTmN68T2/7b4yHnq5al73+nk07Eec88/Mvc4o1m8&#10;s5xjdW99lL/Ky6Per4qr9NBMTwETnILfRlSxKz+wPNatA8Yp+9VjdfeHeSo/7OvGYxzb3TiddZ01&#10;1j16ivPD9ln36HXdciufG9t78gUe4Hi279NPnC/wl+KYkZ4KDHCY1/0eK95bvV+Mud13ns7f4/PX&#10;vYd1zuLqsbD+2T5X7PGs6+JcreC0s+gpfD/Ff/8EG5zCeWI7OCj+zpfHK1txz4r6rNaX/WdcV3dN&#10;nesPe+3Gy3lR/W6czrrOGst66nlag2vsrDWxZ10ruIfz+mp2fD/F+8J3TuAs9mcb32nh74Tv/ZxQ&#10;cVqO6/7jNYFzvD3H3XtYJ8dXj4X1z/a5Yo9nXRfnagWnnUVPqb+Vwu8dun8/Bd3Feozzy7binhX1&#10;yetS9hnX1V1T5/rDnrvxVH6yrxuns66zxrKesp7KNX/P9aPqfgX38PpfzVZ/K4Xvm8A7ne+doLmg&#10;ve7JC2L/31/+j1/OgWvANfDWNbCC086ip/jf9wveyX/LG7wC7ZV/CxHfT6m5gVGt9dTtMylrB5Wz&#10;7OP5Izvjqv4In8cqfPjz3Fk/MFU7w+fxKkb489xZPzBVaz11W7tVnsI/y3ceD0zV5rmzfhUj/DN8&#10;Hg9M1ea5sz7HWME9vIZXtPnf98Png+rfTQrtFd9HxfdTau4oT9ZS1pKuAdeAa+CrGhjdKx8xdhY9&#10;hb3h+yVonHiNvm8C78Q8tKO5Vd6A47HZc0iMM07ZMXfWKiz7ZjFinHHKjrmzVmGzb4bP4xlX9fP8&#10;Ub/Ch3+E5bHAVC3PH9lVjPCPsDwWmKq1nrKe4trgGhrZjLWe2v4bJc5ltvE5IT77C65Cv/pdOj4P&#10;zP9XFfrV3Pweue/nKD9LuwZcA64B66nMC8/oW0/dPpPy89fsDHj+yJ7FwvgIn8dmsfLcWf+qsayn&#10;bmv3quc4q888/sg9Wk89Rk/NzuzocXCan6X8PO0acA28ew2s4LQzfT91NLfM4llP3T6T5mc39Gf5&#10;4/kjexYL4yN8HpvFynNn/avGsp66rd2rnuOsPvP4I/e4gntm+/H4/RpPcZrzeH8enbPr5yzfO0f9&#10;zlmP8HnsyFiIO4uX33vUn8XB+AjPY7N4PL+yZ3HuWRfHWsFp1lO3943q3NnPZ6dsxlS2wrKvwrKf&#10;ccpmTGUrbPZVOOXPuKqvcMpX4cOvMJUvMFVb4ZS/ihF+hal8gala6ynrKa6NqpaUn7EruIfXYPuW&#10;i7bkw3pqfw635N2Y8+Vd3feUr3N2Cqd8R8ZC/Fk8tQblm8XBuMJVvlm8Csf+WZx71sWxVnCa9dTt&#10;fYDPu7L57JRdYdmvsOxjTGUzTtkVlv0Km308f2RnXNUf4fNYhQ9/njvrB6ZqZ/g8XsUIf5476wem&#10;aq2nrKe4NmY1lccZu4J7eA22b7loSz6sp/bncEvejXntvOd756jfqYMRnsdm8Xh+Zc/iYLzCKv8s&#10;nsIo3yzOPeviWCs4zXrq9j6gzlz5+OyUrXDKp7DsUzjlY5yyFU75FDb7FKbyZVzVr7Dsr/Dh5/kj&#10;OzBVO8LyWBUj/Dx/ZAemaq2nrKe4Nkb1xGOMXcE9vAbbt1y0JR/WU/tzuCXvxrx23vn+WdmdOqiw&#10;yj+LpzDKN4uDcYWrfLN4FY79szj3rItjreA066nb+wCfd2Xz2Sm7wrJfYdnHmMpmnLIrLPsVNvt4&#10;/sjOuKo/wuexCh/+PHfWD0zVzvB5vIoR/jx31g9M1VpPWU9xbcxqKo8zdgX38Bps33LRlnxYT+3P&#10;4Za8G/Paec/3zlG/UwcjPI/N4vH8yp7FwXiFVf5ZPIVRvlmce9bFsVZwmvXU7X1Anbny8dkpW+GU&#10;T2HZp3DKxzhlK5zyKWz2KUzly7iqX2HZX+HDz/NHdmCqdoTlsSpG+Hn+yA5M1VpPWU9xbYzqiccY&#10;u4J7eA22b7loSz6sp/bncEvejXntvPP9s7I7dVBhlX8WT2GUbxYH4wpX+WbxKhz7Z3HuWRfHWsFp&#10;1lO39wE+78rms1N2hWW/wrKPMZXNOGVXWPYrbPbx/JGdcVV/hM9jFT78ee6sH5iqneHzeBUj/Hnu&#10;rB+YqrWesp7i2pjVVB5n7Aru4TXYvuWiLfmwntqfwy15N8Z579ZAvg/P+rOYM3yMz+JgPOZ22lm8&#10;TgzMmcW5Z10cawWnWU/d3gfOUAdcF3tq6pGxurl69HXDezxyXWeNZT1lPXVk3a/gHl6/7Vsu2pIP&#10;66n9OdySd2Oc9xU10H0+6aytGwvzZvG6sWZxML411gpOs566vQ9sPTtVF68eq7s/zFP5YV83HuPY&#10;7sbprOussaynrKeOrPsV3MPrt33LRVvyYT21P4db8m6M876iBrrPJ521dWMd+dx05Lo41gpOs566&#10;vQ90a4rPTtmvHqu7v871h/x146lcZ183TmddZ41lPWU9lWv+nutH1f0K7uH1277loi35sJ7an8Mt&#10;eTfGeb96Dax41unkrLsujrWC06ynbu8DW8+OzxL2q8fq7g/zVH7Y143HOLa7cTrrOmss6ynrqSPr&#10;fgX38Ppt33LRlnxYT+3P4Za8G+O8uwYeUwPdZzDO/wpOs566rYGtZ8dnCfvVY3X3h3kqP+zrxmMc&#10;2904nXWdNZb1lPXUkXW/gnt4/bZvuWhLPqyn9udwS96Ncd5dA4+pge4zGOd/BadZT93WwNaz47OE&#10;/eqxuvvDPJUf9nXjMY7tbpzOus4ay3rKeurIul/BPbx+27dctCUf1lP7c7gl78Y4766Bx9RA9xmM&#10;87+C06ynbmtg69nxWcJ+9Vjd/WGeyg/7uvEYx3Y3TmddZ41lPWU9dWTdr+AeXr/tWy7ako8z66n/&#10;/PtfHz/9yY8//utXv2zxwZb9G7O/hpxD5/BMNdB9BuM1r+A066nba2fr2fFZwn71WN39YZ7KD/u6&#10;8RjHdjdOZ11njWU9ZT11ZN2v4B5ev+1bLtqSj0fpKWih73z7Wx+IH6+si9APf27//Kc/fnnv/+1v&#10;fv3l+I9++IMv43zja1//+Ntf//LlmMJiXrX/73/vu//fe+W1AIfYeA+sBfO/+cUXn3Qc+lhPxP/n&#10;P/7+aW/AxJqBg/6LeeiHDXzEx3vk9eb9IAbwiIl5eC/YaLPNa6rWG3GARR9xMBc25yDW7Xb/deUc&#10;rsth9xmMz2gFp1lP3dbJ1rPjs4T96rG6+8M8lR/2deMxju1unM66zhrLesp66si6X8E9vH7bt1y0&#10;JR94rt6Cm2GgI/DcDl2FudAr8UwPG8/yoR04VmiHP/z+d5/WBm0W8xkLnYD3+sXPf/Zpfo4JXNYO&#10;6GMtHB/vARzWnvUGYmc9hXh5LdBJwMEX+iniwI79xBpgAwM79A5a5Arvlf2Yi1gRI2xeU+AwN4/x&#10;mhAb45jnl3PwijXQfQbjva/gNOup22tw69nxWcJ+9Vjd/WGeyg/7uvEYx3Y3TmddZ41lPWU9dWTd&#10;r+AeXr/tWy7ako9H6CnoAtYrWBu0RXwvg+f60CS8boyFtokxaB/ERGyFDV0SeiNwaPE+wGQf7Kwr&#10;sh7BvNA76Gd9ovaGuXh/1i7Yb9ZX8f6IEfGhAfNeY2+8nz16Ku894sda3O6/hpzDc+Ww+wzG57aC&#10;06ynbmtn69nxWcJ+9Vjd/WGeyg/7uvEYx3Y3TmddZ41lPWU9dWTdr+AeXr/tWy7ako9H6KnQAtAN&#10;eU3xmzf4Rs/10FzVd00jLDQK3gN7ilfonKwpECO+Lwv9lTUTxrO+ymOsazA3XiM9FeuIdYWWrDRX&#10;5DDWx++b1zRaL2vJUd5jH24/n6lzcb1cdJ/B+GxXcJr11OPqa2sdcF3APmOs7powT+2Jfd14jGO7&#10;G6ezrrPGsp6ynjqy7ldwD6/f9n4ueqSe4vMJrQM/nutDW0QLDYEx1gAcp9IEWQNljIoX+iTec6ZP&#10;Qo/Nvp/K3zVlrQStFxoqr232/VT8JjHWG/qK95rtvBfee5W7vCb3919XzuG6HHafwfiMVnCa9dTj&#10;6mRrHXBdwD5jrO6aME/tiX3deIxjuxuns66zxrKesp46su5XcA+v3/Z+Lnqkntr6/RQ0gPqdXJx3&#10;pQni+6mYFy1rCvjv/X4KsYEBFvFCN2EtGAt/rAF7zxoH/vjOLX67CG0U30PBlzHhx/vAH+8TOUVs&#10;vBAj9qK0Ie+9yl3kyu3+a8o5XJvD7jMYn9MKTrOeelytbK0DrgvYZ4zVXRPmqT2xrxuPcWx343TW&#10;ddZY1lPWU0fW/Qru4fXb3s9Fj9BTeOZH3PhuJc4JGqnz91P8nQ3woUFCW0AnRFy0oT/i+5s8xpoC&#10;Y9AV0CMxD/38b07AxhyMo4+1Y0/w4T2gc2BDJ4WOwftgHuagDf2EGPFbR2Dwyu+F+eGPfcV+sG/E&#10;wiveJ68pxmKtMYb4WHfEzXsIn8oV8H45B1euge4zGO9xBadZTz3uWttaB1wXsM8Yq7smzFN7Yl83&#10;HuPY7sbprOussaynrKeOrPsV3MPrt72fi/Bs/Yg84jkfz/DxfQp/h4Ln/9AO/P54zse6sh7D3JjP&#10;WOgMvFfWLzkmcFlvoM/x8/ytfbwP9r0Vn3Ghp/ZqHrX3yGN+P/f3X0vO4Tly2H0G4/NawWnWU4+r&#10;ma11wHUB+4yxumvCPLUn9nXjMY7tbpzOus4ay3rKeurIul/BPbx+2/u56FF6CmeD53bEj5fSNDEW&#10;begHfL8CH77PwndB+B4ofm8XeigwaHNsrgteB7RX/n6I52+18T5n0FPIR+wPa8q5QR++rXs0bv81&#10;5xw+NofdZzA+hxWcZj31uFrYWgdcF7DPGKu7JsxTe2JfNx7j2O7G6azrrLGsp6ynjqz7FdzD67e9&#10;n4vw7H3WPOK7LeiT6nuns67b69pfl86hc7i1BrrPYBx/BaddRU/hPpx/b8y522I/mnu21oHayxlj&#10;ddeEeWpP7OvGYxzb3TiddZ01lvWU9dSRdb+Ce3j972bju5ujv1t4NKe92xl5v9YBroG1NdB9BuNz&#10;WsFpV9FT0FJX456tdcB1AfuMsbprwjy1J/Z14zGO7W6czrrOGst6ynrqyLpfwT28/ne0wWlHfk5o&#10;PbX22e8da9h7ds09sga6z2C8hhWcdiY9Fb+xBifglX8nDN6puAJjW37nXMXjc9lqb60D9X5njNVd&#10;E+apPbGvG49xbHfjdNZ11ljWU9ZTR9b9Cu7h9b+ijd+4xb8dB77B3/rE3xTFv1GQeS5yEGMxN/yz&#10;9tGcNnt/j/vZ2jXgGjhDDazgtLPoKfAGuCD+RhV2/rdLR+djPfX52XKUpxjraoSYX7XdOB3dgvfo&#10;xqvWE/5unM66zhrLeupzzV/5HM9SXyu4J67XV27xOV/8m+LYJ/52CHw127P1lJ9JZzXicdeIa6Cu&#10;gRWcdhY9pXgGvsxFUTvQXdUr5nTaR3+W131W6qz1jLG6a8K8Z+7xyHWdNZb1lPUUX1N7anUF9/D6&#10;X83Gd1PgmPx7vvDF54axZ3xHVXGa+v4qcNw+mtP4/WzXz3POjXPjGlhXAys47Sx6Cp/Z8b/7g9//&#10;4fcRXJPgl/wZ3+z7qYqn4K/2f4S/+3zTea8zxuquCfOeuccj13XWWPfoqVnuz7pHr+tWMz76HPk+&#10;a3vfs0B8xwQNlXOp/n1vzMm/xwjs6Pd+Fa/N6sTj/9viI+fJeXINXLsG8n33Gf2qXp7x3vk9wDH8&#10;OVylp4DLnDTTU/l9cv/Rn+V1nwfzmqr+GWN114R51b6yvxsvY1S/G6ezrrPGukdPqRxl31n36HXd&#10;6ql8Zqq/J1/gARXTvu2aKv4emHOYuSuPZb7r6KmMjf6jOS3ex+32unDunDvXwONrYAWnnUVPQROx&#10;noIN7lG1B77BGD7Xs576/NylcsW+7nMX49juxsE8xiq7G09hs68bp7Ous8aynvpc81c+x7PU1wru&#10;ydfsK/ZDE/He8D0UtBP7YQcPBnb0/ZTCW089/jlN5d0+5901cK4aWMFpZ9FT6m+l8LdT6u+nom7j&#10;/wa0nvr8bBm5GbXdZ7hRDIx143Sed++J98x1HbnHI2NZT32u+U59HZn7V4y1gntm1/HVx9XfSuHv&#10;pqB5+O+nYq/x7zDFd1vWU+d6RotzcutzcQ2cuwZWcNpZ9BR4I/NM8A4+p6vqNrgH31P530v/6vmy&#10;ylX2d58HM0b1u3EwT+HZ143HOLa7cTrrOmss6ynrqSPrfgX38Ppf0eZ/3w+fD+Lzv9Fe8dkiOA18&#10;aD117me20Tl6zGfnGlhXAys47Sx6CnWH3/eBQ+LFv/9TtRkY6ynrqaiPs2qgI9dlPWU9FfUe7Z76&#10;WsE9se5XbqGHQhuB19CfaSR8rxWY2VzOHd6DfbbXPdM59869a2BNDazgtDPpqWfX3aO5p/t809n3&#10;GWN114R5z9zjkes6ayzrKespvqb21OoK7uH1297/3PFoTvMZ7T8j59A5dA08vgZWcJr11OPOtft8&#10;07m2zhiruybMe+Yej1zXWWNZT1lP8TW1p1ZXcA+v3/Z+LrKe2p9D16Fz6Bq4fg2s4DTrqcfVTff5&#10;pnPtnjFWd02Y98w9Hrmus8aynrKe4mtqT62u4B5ev+39XGQ9tT+HrkPn0DVw/RpYwWnWU9evm3uv&#10;/e5z1yxuNw7mzWJhvBtvFqsbp7Ous8aynrKe4utgT62u4B5ev+39XGQ9tT+HrkPn0DVw/RpYwWnW&#10;U9evm3uv/e5z1yxuNw7mzWJhvBtvFqsbp7Ous8aynrKe4utgT62u4B5ev+39XGQ9tT+HrkPn0DVw&#10;/RpYwWnWU9evm3uv/e5z1yxuNw7mzWJhvBtvFqsbp7Ous8aynrKe4utgT62u4B5ev+39XGQ9tT+H&#10;rkPn0DVw/RpYwWnWU9evm1XX/p7nN7XmbjyFzb5uHMzLONU/ayzrKesprtc9tbqCe3j9tvdzkfXU&#10;/hy6Dp1D18D1a2AFp1lPXb9uXuXa7z4PzvbbjYN5V41lPWU9xbW7p+5XcA+v3/Z+LrKe2p9D16Fz&#10;6Bq4fg2s4DTrqevXzatc+93nwdl+u3Gsp76q/XfIl/c41p8ruGd2HXv8fm6ynro/Z64z58w18Ho1&#10;sILTrKder46uem/oPvPO9teNg3lXjeXvp8b6gM/1HWpizx5XcA+fke39XGQ9tT+HrkPn0DVw/RpY&#10;wWnWU9evm1e59rvPg7P9duNg3lVjWU9ZT3Ht7qn7FdzD67e9n4usp/bn0HXoHLoGrl8DKzjNeur6&#10;dfMq1373eXC2324c66mvav8d8uU9jvXnCu6ZXccev5+brKfuz5nrzDlzDbxeDazgNOup16ujq94b&#10;us+8s/1142DeVWP5+6mxPuBzfYea2LPHFdzDZ2R7PxdZT+3PoevQOXQNXL8GVnCa9dT16+ZVrv3u&#10;8+Bsv904mHfVWNZT1lNcu3vqfgX38Ppt7+ci66n9OXQdOoeugevXwApOs566ft28yrXffR6c7bcb&#10;x3rqq9p/h3x5j2P9uYJ7Ztexx+/nJuup+3PmOnPOXAOvVwMrOM166vXq6Kr3hu4z72x/3TiYd9VY&#10;/n5qrA/4XN+hJvbscQX38BnZ3s9F1lP7c+g6dA5dA9evgRWcZj11/bp5lWu/+zw42283DuZdNZb1&#10;lPUU1+6eul/BPbx+2/u5yHpqfw5dh86ha+D6NbCC06ynrl83r3Ltd58HZ/vtxrGe+qr23yFf3uNY&#10;f67gntl17PH7ucl66v6cuc6cM9fA69XACk57Zz31f3/5Px9+OQeuAdeAa+B/pt/V+pnj/M8c1lPn&#10;PyNfRz4j18Dja8B66vE5jjr285OfoV0DrgHXwOcaiHuj2+fx0NG5tp667tkdXQuO51p45xqwnnpu&#10;/ftZ6vOzlHPhXLgG3rcGVnDPO3P9o/ZuPfXcZ4hHnaPj+hxdA/tqYAWn4T3V6x3O0tyzr16PrpHu&#10;37jM3rcbB/OuGsv/HsX474H4XN+hJvbscQX38BnZ3n8/Nqftz6Hr0Dl0DVy/BlZwmtJSK9axon7N&#10;Pee6ZrrPg7Na6cbBvKvGsp6ynuLa3VP373LP55y9mm1OOxenvVp9eT+ur6vUwApOs57y9XGW66P7&#10;PDhbbzeO9dRXtf8O+fIex/pzBffMrmOP389N1lP358x15py5Bl6vBlZwmvXU69XRVe8N3Wfe2f66&#10;cTDvqrH8/dRYH/C5vkNN7NnjCu7hM7K9n4usp/bn0HXoHLoGrl8DKzjtKnrqpz/58cef//TH6fPv&#10;PdeBuef618w9571l7p5nVH6/I2NZT1lPHVlfK7iH1/9u9j//8feP73/vu+a0/zYPvVvte7+u+UfX&#10;wApOu4qegpYy9/gafPQ1yPGP1EBHxrKesp46slZXcA+v/x1tcNqRnxP6M0Jz5DteR96z655rYAWn&#10;nUlP/fY3v/4AH8Trv371y0+f3YF3giv+8+9/ffzohz/4NO8bX/v6R57Lea3siFeN2+9r9MgasJ6y&#10;BuJ6OrIm9sRawT2ci1e0wVXf+fa3PnHVN7/44gPfS2Gv0FHgoOAu8B/Gg//AeTG3mxtzmjmrWyue&#10;51p55RpYwWln0VPgDXDB3/76ly+5BjZ0kvrsDloKHAWuQj2EDkN7T32Ye3w/uade9s7d87zL7+3v&#10;p6zNuCb21NcK7uH1v6KN36mDr2Jvv/j5z+TvLMB74KPgsNBh0FeB7bTmNHNap048x3Xy6jWwgtPO&#10;oqcUz8CXuWh0/go/mo8xc4/vKbMaOXJ8z/Mur8N6ynqKa2JPfa3gHl7/q9nQROCY/Jlg+OJzw9Ge&#10;Y27Gj+ZjzJxmTpvViMddI+9QAys47Sx6Cr9tgCbK5xy/f8i+qj/SU+CY6lXt3379/zw7L9vzcs/z&#10;7izP9+ipWawj1+VYtzrvSrmv7q32b3v+it/zQRflHOI7p/geKvu5P9NT5rTt9+LZdelx59Y1cP0a&#10;4Hvqo+2qZh79vhwfHBO/I4+xSk9hHn4LGJwE3tryN1T+LG/bc0Kcj9t1+btHT83O6R4N5Fj//fGK&#10;+QIPzM7W4/dd7+AnxTGVngKH4XPF0F/oY27Ynfyr9+vgPOe+s3W+nC/XwLlrYAWnnUVPgTtYT8EG&#10;n3Ddhs7Kf+fLWMYo29xz7utBnZl9X52Z9dTt90CzunhFDcR73rPHFdzD6381O76f4n3lzwLzGLgO&#10;PAhewgv81vldYI5hTjOn5Xpw3/XwrjWwgtPOoqfU30rhb6fU30/94fe/+5Jr9taJucf3mr01ZPxt&#10;De15pudcOtbzNOMK7uHzfjU7fq+XNVH8uxPZF/uGfgK3hb2lNafd3o+25NAY59A1cP0aWMFpZ9FT&#10;/O/7Be+ov8WFT31vde81YO65/jVz75l7/mPP3BroeRqIa3lP7ldwD6//FW3+9/3w+SC+g1J7hT9+&#10;w67GOz5z2mPvb50z8ByfgWtgfQ2s4LSz6CnUH36zBz6IV/UbvtBaMS9a9ZnfqK6BG417bP014TN4&#10;3zPYow+4bhxrrPNWcA+f0Sva+JwQn/0FR6EPn9ortFbMi1b9PkNhw2dOe9/7ZdSAW9eAa+C/P1Zw&#10;2pn01LNrwNzj+86za87v1685a6CxBuJa2pOvFdzD67fdvzaqXJnT9uewyq39zq1r4Do1sILTrKeu&#10;Ux++ln1W71QDe/QB58mxxtpsBffwGdnef3+zntqfQ9ehc+gauH4NrOA066nr142vfZ+ha2BcA9ZT&#10;1lPvcI1YT43vA+9QA96ja8A14N/7PbsGzD2+7zy75vx+a2rOesp66h2uPXPamvvLO9SW9+jaulIN&#10;+Pup59aruee5+b7Stei1ujaqGnhFbbaCe6r82r/92jOnbc+d6865cw28Tg2s4DT/3u916sf3Ap+l&#10;a+DxNWA99fgcu4635dh6alveXG/Om2vgtWrAeuq552nueW6+fb9yvl+hBqynXMdnrWNzmmvzrLXp&#10;dbk2n1kD1lPPrTdzz3Pz/cxrye/ls31UDVhPubYeVVt745rTXJt7a8h419Ar1ID11HPr+N25B/9f&#10;8k9/8uOP//z7X/L/l3yFa8p7eO415Xzfl++zaLMV3ONaua9WOvl6d07r5Mhzjq8759Q5PVsNrOA0&#10;vKd6nS03j1jPlbkHOgjrj9f3v/fdT5roz3/64yd/jKOFfkIe//bXv3x842tf//jOt7/1ARzGfvub&#10;X385prCY989//P1T/HwWnfnxfngfvN83v/ji01rQj/eOuLGmvGasHXNjDjBhIz7WiPl45fUCF/6c&#10;I/jy++Z1ILd4xXuhH9j8vhiPtcZ4fr/AuzXXVDVgPeXaqGpjix/3tS04Y1yHrgHXwCvVgPXUc+v5&#10;qtyDZ3qsHToC9Y/vl6AHQi+FxqmuDcz9xc9/9ol30Ye+QhzGQkdBn+Cl4nXmZ3zowFhr1jGIDz98&#10;eF/sL/YZ/lhD1jWYH3oG43i/H/3wB5/2gjVyjhB3r56KvWetyXFjvW6fe21fJd/WU66LI2sV958j&#10;4zmW69M14Bq4Yg1YTz23bq/KPdALWQ+h1qENoInQj+d8dQ3EWP6NH/rIxR9+/zuJxThiZ/0RsSNe&#10;2Gh5PvRO6CeMI1bYrKd4b9BFmDvSU/m90Ye2Ag45QrwYR4zQXax78jq630+pvSMu/PGebp97TV8t&#10;39ZTro8ja/aqnHZkDhzL15RrwDVgPfXcGrgq92Dd0D75noHvSODHdzrqOT/mQlNkjRH+aCss9Al0&#10;BvB4H7ygTWbzETdrlbARJ/pZp/HcWBfmYyxsYMLG3uN7L6wL+wsf/IHJLeZV72s99dzrMJ/Lu/Wt&#10;p1xrR9Y87mtHxnMs16drwDVwxRqwnnpu3V6Ve7Bu/g4k9BT8oXEwL16hX9DGdzTqGgksj0FjKFxn&#10;Pmsk2LGe3Md7jr6fwl7ie7Wsp6D1QkPldc++n8rf8eU1Yq+IGbGynd9X7T2fDfIV+UeL94iYbp97&#10;rZ8139ZTroMjaxP3mSPjOZbr0zXgGrhiDVhPPbdur8o9WPee76dGz/VKI+Baiu+n+LrqzM9aBXjY&#10;WU/h93/xt2Dww4Y+5L+fgh/aJtYT+i70FPzAYR50T6wNuYIOy+8b+gbvEe+D+YiB98A4bMbdo6ew&#10;FqwRGMT1yzl4ZA3s0WYruOeRuXjX2FfltHc9L+/bnOAaeEwNrOA0vKd6vcMZX5V7+DscnBWe2aEj&#10;0A8doc4Q2gL7ju95MAd9+DCmsBgPjcIxO/Nneir0S2gs6COsB6/woY04mI8X9ArWAz2EnAQGY7FO&#10;4MIf+gtjETtixftgDL7Qj+jn77FCT6GNuGjZ5jVkO9bm9jH30XfNq/WU6wn3onetf+/b9e8acA1E&#10;DVhPPbcWrso98ewOHYHa4e9QlMaJGkMLXZI1ArQE9BLiMBaaBVoFrxwj+vfOD9y9beipe3HV/NBA&#10;1XjHz3sHBnHhZzzOLOecx20/99p/xXxbT7mGrsppr3g9ek++Hl0D62rAeuq5ub8y9+TvXbCP/N1L&#10;POfDn194psf1DR0G/QSNBBzmxJjC4rsaaC11b7h3vorR8Z1FT+V1xN7z+pFL+OGDforvpYCrNGnG&#10;u//ce8Ar5dt6yrWD+88r1bT34pp2DbgGttSA9dRz6+bduQfP+Hjej9/NbalZY+qaje/2UGfQr6Gz&#10;nLM6Z87N9txYT23P3avU3btz2quco/fha9k1sK8GrKf25e/e+jP3PDff956P5/t8XAPPqYEV3OOz&#10;Pf5szWnH59R16py6Bq5XAys4De+pXu9QP+ae610j71CX3qPr8tk1sIJ7nr3Hd3g/c5rvHe9Q596j&#10;63xWAys4TWmpFeuY5eYR4+YeX5OPqCvHdF1drQbe5Z5/tXO5d73mNN977q0Zz3fNvGINrOA06ylf&#10;S694LXlPrmvXQL8GVnCPz6d/Pt1c/T/2zl3H1uUqo/sJEAGxZT8A4pYikBBHDpAjIAEiIAESIAIC&#10;EBFgyykGkWITg+wQhIQjW06MBKQGHsBvAB77aGx/Z576b927d6/V/Vlaqv+vmjVvNWrWqu722b1P&#10;vf+cns195Zr7MnA7DDzHmdb71O2sf/di16IMlIHnYOA5zp7niPOl2+x9qvXjpTPe+Mr4GQae40y7&#10;l/sU/x269/3fR+vZ0315Zl9Wppy8dAae4+x56Tk9io///mf+OxdH8mfGe6a1Vp3hpDLl5KUz8Bxn&#10;2r3cp7hL9expDXjpNaDxlfHnYOA5zp7niPPWbHKmvc+fE/Y+1fpxa4zXnzL5HAw8x5l2S/cp/k1Z&#10;zgM//PtIroP/7qzvnEGf/+ijd7L+u6mOn2l79nSfn+GkMuXkpTPwHGfPS88p8fHvoPPveHumcWb5&#10;7/1xhtGf5xz/drqyzLt61+qZ1lr1GvZVYyznRww8x5l2K/cpzhjOgu98+1tv71C8b/0bqI55h2IO&#10;59SXv/TFd/evo1wz3rOne/IMJ5UpJy+dgec4e156TomPM4o7krFyRm39nQVjnGOegczlDPT+pY69&#10;tmdaa9UeHx0rH6+Fgec4027lPrU6Z+jLs0gO6Oec8Z2Wn/HNvhxfPffsaW1ZcdG+cvHaGHiOs+el&#10;55jfTXHG5O+Y7PPOZA7sz99VMcaZNvucs2p7prV2rbhoX7l4bQw8x5l2K/cpfmbHPSnXnL//4+d1&#10;2cczsvPutHef4ozZ+mzF3/71v/PcvDQvZeBlMjDrbN8f9x3Mv+fjrpS55EzjbMs+Zefdae8+1TPt&#10;Ze7D1teuaxl4Pwxkjf0Qz1vr9iFspw3OmHmW7N2nOEv8uwn/3s+//0u9fX7cd4Lmr/krA2WgDFxn&#10;wP8/8Mzd3n2K+5O/z+I845y78vd+01bfr69bc9aclYEy8BAGbuU+xd1o3qd4X/1+ir8B9OPP6Jg/&#10;fw74kHx0TvdRGSgDZaAMPJYBf+c09XBnmr+f4meCnGWeeTyv5KauvpfTMlAGysBtMHAr96nV/1fK&#10;O9NkhTOHs2b29/02mOo6dB3KQBl47Qz4/4nK/6+U96bsM0+cafNnio617X4qA2WgDNw2A7dyn+Jv&#10;GviZnOeM545/+5AccU5x9vj3fbzz35Zd/bcrcl6fb5vFrk/XpwyUgZfEAGdUnks8+3fqM05/TugZ&#10;6N8L+j7l+969UgbKQBm4HQZu5T4FE5wn/v2ef/uwxQpnTP67Hjz378xvh6utdWt/16gMlIHXwgBn&#10;En+z7rnG8945xd9pKHt0Br6WHDbO1osyUAbugYFbuk/dQ77qY/d1GSgDZaAMlIEyUAbKQBkoAzLQ&#10;+1RZkIW2ZaEMlIEyUAbKQBkoA2WgDFxjoPepa/kqX81XGSgDZaAMlIEyUAbKQBkoAzLQ+1RZkIW2&#10;ZaEMlIEyUAbKQBkoA2WgDFxjoPepa/kqX81XGSgDZaAMlIEyUAbKQBkoAzLQ+1RZkIW2ZaEMlIEy&#10;UAbKQBkoA2WgDFxjoPepa/kqX81XGSgDZaAMlIEyUAbKQBkoAzLQ+1RZkIW2ZaEMlIEyUAbKQBko&#10;A2WgDFxjoPepa/kqX81XGSgDZaAMlIEyUAbKQBkoAzLQ+1RZkIW2ZaEMlIEyUAbKQBkoA2WgDFxj&#10;oPepa/kqX81XGSgDZaAMlIEyUAbKQBkoAzLQ+1RZkIW2ZaEMlIEyUAbKQBkoA2WgDFxjoPepa/kq&#10;X81XGSgDZaAMlIEyUAbKQBkoAzLQ+1RZkIW2ZaEMlIEyUAbKQBkoA2WgDFxjoPepa/kqX81XGSgD&#10;ZaAMlIEyUAbKQBkoAzLQ+1RZkIW2ZaEMlIEyUAbKQBkoA2WgDFxjoPepa/kqX81XGSgDZaAMlIEy&#10;UAbKQBkoAzLQ+1RZkIW2ZaEMlIEyUAbKQBkoA2WgDFxjoPepa/kqX81XGSgDZaAMlIEyUAbKQBko&#10;AzLQ+1RZkIW2ZaEMlIEyUAbKQBkoA2WgDFxj4DXfp77z7W+9+dxnPrv5YfwP/+D3345//Z/+8Q1s&#10;/cxP/fTb9//9n/9++07fr/7KL7/tQ16dzEsWp55/+Orfv/n8Rx+9s/3nf/an7+TVgd7UkXbs//KX&#10;vvhWx9/97d+8lV35N2WYSzzErp/Eo4/0Y8uYkXcs+1Z69cv2v/7zP97ambEwvpcD4sEPbKhrq0XG&#10;uJnz27/1m5/wnXnklzE+xkCekbWfZ/zVDuOuEf6v1uVIh34lLw/JJfP1FZ3EIA+MrfKFDLG5xsTl&#10;mtHPHN/NibFni35zRLyOrfLBGDnUN+3oH+1qnjaIDR28myd0sA7M1fYqr4xphznI5Bz1ZaxHdrTX&#10;9tq50nw9X77k3D2bLWPuEWvrfGftZu1Q597+n3uJGpB7TR3ZN+1ge9aCh85D194Zc6YOTY7P5Oqo&#10;/hmj9Zz14Zm4GVvFa53OejZ9Q8a6qM7MNfrTpvbIQ/bznOdgzkM/Oq3vZ3Xol/L4fiaXM8YjX86u&#10;qfkkT/jhe+ZrZdu9lPsAuVV8ZzhYzTO32CBeecD2PAcdm36bW+ZgI7lxjJgzRvuNcY6nbJ/X9b33&#10;qae/T809/q//8s/vvp/KLi11DE6nvOzmPrPPOuB+We3PKcNc9h822Y+8qzv94RlfGV/t25Ve/bLN&#10;PZo1+igHzjva01t+47s54UzNuIgdX8xVjlGvrPnepRz3HZvEd0aHNtT50Fyaf31Br/6ge5WvucbK&#10;qIPW/M167PrRot85eY4cceocWvOAD6t52kAOm/qVOniWB/VlXvPOnPPkwBxmrEd2Mg99Xp8hzctt&#10;5UXOcw/4zJh1wL0031nPWTvUmfvfPvdTfifXHu3eGTLtYHvWgmln5d9q3qz7+rR3zk7b6M3PmVyt&#10;aor1ylq0kqEPW6t4j87alT7j1easj8R65gzTH/URS549Z3QYf9brM7nM3Gdutnw5c7ZoVx205k+W&#10;p13eZQP53AeMreJTZ9pRzjXxPfPiPGz4nDp4du+6Nun3XGfnatP41YH/W3Owv8pF+z5ZF8xH71Mf&#10;7yXzMdvJ6xH/7mfqjXtk6nCPyDf1yD72hTomy8rkXp51duXflCHGPMc8dzhn9JlxdOnDjAEdK70z&#10;f56x6DJeZIzFvpmD1Z6furWPDeY7rq/YpE9d9Ctj/aC1Tzn0oo86hA6eyYs+m5MjHehlPnrMK336&#10;lzXQWMyHPtl6frFWqUPd6btzco3pU4c2XHd0pC/Ot8V3ZPgkeytOzVvyT5+5w/ZqnjbIl375vQc/&#10;vH+b+5nXtKuP2kUW/TPvZ+yYg7br86N5ub28TM7nGs1aMd+Rn7VDndaOuYeVZ3+y79ChXvesOrLW&#10;OI8x/cxaQN9D51nvrJno8jzC7oyB8Wlbn2yNiXptX8aQdQhdyFiHqJ/MV568KGOM1DmfkdPG3vng&#10;2NE5qF7XEN1nzrCZR/UQD/6f0THrNbaPcmns2R75cmZN1WEePAeIJ3OednmWjXkOMjbjO8PBah59&#10;cCErtHvnoGuh32l36xycec85PBureZJR+vvZz0HvU09zn2IfsC/m/nZPwmqymYzPOcq5z9wn9FtL&#10;rQ1zX69k6LOmsx+th3nuaNN27tstvcrTuk+pB8y3LpzJQeYjdeaz+90a4Jj6rXsrXVtz1bFaA+su&#10;64DckQ5kVuvxkFxOPeaWGIl3FWOusfKTO9YEHdZj48925tOxVY60g78yiXxyupqnDeapnxYdzNVP&#10;GZr5cG1gOefn8yrvjm/Zcbzt/jnS/NxOfvY4Z51mrZjvyGTt4F2d1Ar2mu/WDff3PENyn845Kzv0&#10;zVrwkHnWoVnv0O/nSh1yzlGutLtX/7ZypY1VvM7BvnK2W+eQefQcXOndmqtu2lxD3o3Rs+chOtBz&#10;lMv0wecjX47WVN8nF54v8qy9bGc+c2zLrz0OmD/n0bf6nkeuVufgXNMz5+Aq78ZC/NhRL/451vaH&#10;tWMrF71PPc19iv3JnnW/uE9X+521YZz6BMdbMqt9Nuus9tj7rvmUmfbcO9hffdCljHGgY6VXm7Tu&#10;W1r2Ob6hayu+zIFz974fp618tqYQC7bUhb/KmadVvOR55ePsO9KBLWWo49p+SC7Vk+uafasYM5/T&#10;9z1fHLPFpnlCj/3qnGeT93PnZIufzvNeij5tEBPvuYY5X/4yduSNP2XzmXnmHd3GcGRHubbHZ0lz&#10;dBs5knP3ylwX94r1cL4jn7WDd3XSuvdy/zo+beaZtZKZdrA1a8FD5lljsgbkM7Erk3FM20e5W+Xq&#10;qP6t4kk7q/Gjszbn+5y1jVhXel3LzI3P5kUZcqPu7PPZedlOHXkOnuFOe7ba2vLlaE1X4+he5Uab&#10;trJBfOixn1a/Mr4jDnJexpN7Jtcw8+o+m36b05TNZ+Ypk9+tiMd7ccpbIzLWPm/X+d6ntu8QcDN5&#10;dd/4N+HIyCF7yf3KPP9GiTkyiAy8zu+gMp51Pucx332WtmedXfk3ZdCV59jevtcH84CfxuK8/H7q&#10;GK0/8yFm40bW570cmA/rcepdPRMjH9eCHDtXXYw7N+WyfvCM366jOpg3+450MMf1sP7R95Bcqifr&#10;bvYZI74bo7WYdTLnrqcyrlH655jt1jliPtCZfjEPf9Sd+aU/52lD/2TC2Hh3bZWldVy7xpq28jn/&#10;jiY5UM+WnbTZ5+1zpLm5ndxYX5J/nuXeWjHft2oHa6tO9q77Gj2u+9ZZ4P5in6oj53kOpW3rDXPT&#10;9pV51pOZA9/RdaYOGZ8t89CR/lp7yEHKmSdt0jKfvPusfLarPJnfzEHO8RndfPJs8gxTb9b6lEs/&#10;eTbGXEPtZN8VHWn7bC61SZt27c++ozWVC+Y4n9a1Sv9ynGe5JDfYyXF9mPOJUd2ZX9fRefmdznzi&#10;q+P0ubZpd66pLKatfMaOeZcL9KWP2sF+2urzcY3vfeph9ylrDXzKK/vN/Qzn8CffMCqPcMwc9xTc&#10;uofYj+pAxhqddrCNLT5Tl/svZdRNax1wH9JiE1v6jJ/0ocs4lUcH/mJbvbOGMB8ZdM49q43p98yB&#10;ez7zZP6yTTlk/eA3OpFVJteA56lbOVrXIP2ffUc6sO16oEd/ruYy9ZB341c3ffpOTK4HOeDduF0v&#10;ZNHhuuccdWeLfmT4yA/j5oN+OaEfO3KiHn3BZs7TN/03T+hEh/P9PmFsGTsy+Egf880R+eadfmTM&#10;O+/oYfzIjvbbHp8lzdFt5EjOYTs/c6/Nd2TdX+5XZdTp/mdf5R5nHvPdv7DAXPt4Vwfz1KMd5Dgr&#10;kbMWzH17dZ57X1vo1h7n6VEdQn5+9G0vV/iZuUm75MlcIWOtMlf4lXnyzCCWtLnnF3J+iFcd6nWN&#10;0aFdzwT6jNE+1gF9+opM9l3RkXxoJ+NyfdA5Y5x2HU9fzqwpecem8bke6Ye6syV+ZPgkU+lXxnfE&#10;Qc4jbt7ze56xoEc/5jk41xQfyQd+uF7zHMy8mwNzYlyr76360PbTdcGc9D71ye/85sV28gqrfOTP&#10;/QW/zHEPME8ds97knnE+rXtKHejMcZ7pm7bpdx9s+Ue/tSp1up9WY8jhK3GYh2kbve5b46V1z6rf&#10;PuR5PsqB882B89KGecJPxsnzrMPmPmNmHj7PWJChjzF1u67YnX1HOpiDX3y0RVxXc6ke/Mtco9c+&#10;86WdjNfzU5kcU4cymV+fsekccmB/5iPHV3Ycp7Y7b+Wr6+e6O48WeedmPzHg05Zd+hk37+rm3efU&#10;hx1jbLt9djQ3t5kbOd/a0+4T95rvq/2oDnW6/9nHyLN/rElnz5DVnlvNxeZq3+Ze3Zt3dMZYS1Zx&#10;m5vJ+JlcKZN++uzdZuW3dcdcW5udS+v89Ms4GGcOvk//Z86tmWfPMHS7ztjWN/rO6mCOuSZH5sm+&#10;jFPuMs5p17H0xVysdJoT7aY9dWzZxRZxOsd9kD5sxeecbF1H5uQ8ZVgvdM91Y1xO9Nk5tPi1io8x&#10;+tHpuLrRQ25Sj88zTuNtu679vU897D4FZ+5ZaqP7g35Y9CyQO+un+5VWnpH391DIpw5+TqAd5LHD&#10;uHPZC/5cj7m880FGm7xjj3pgHzatL/rozz4Yw6a+Mm6N54xSx5RRD60y5oU+41LvXg7c87T4RQyp&#10;n2d/hoIfc8z3VZ3AD8bxTT+JmWf91VfyrK5V354O5uV64CfxXM2levCRNdQfdNs380U/H/qVp1WO&#10;MfKqL65Jyvq8dY6YD3S4FuYWO8SrHzzL6WoecujR5lZenate2mQDu+aFsYzfWGWY9y07+tF2fW40&#10;L7ebFznf2tPWAOu/77R5Bqz2jvub9fe+Qt2Uh5xP7Uwf9It5PucezVqNTmudslfn4dM8Y9Clr9YS&#10;+qxf+JMyytqeyRWyyG3VP3UZFzbz7LEfn+hnnI/10/m2+o49+2br9wV1Zc08qoHWU9cD3bPvjA7m&#10;kHP8JD9nc5mxTLvTl7Nrqm3y8dhzUB9mfPQfccCcnIc/ycJeXs2Fa0rr/sRujvNuHo2dltiRYyz3&#10;LmuUe9e5bffrfu9T+/epq/zkfr46t/L7rM78eJ5TD3LvWxc8Fxmj1vj9Yep5ze+e3Zm/mY+t+9SU&#10;+5DvnhWcNx/Sbm1d26PN14fP15k9fXVd1On3tavzK3+eA3O9V5Mzn2fPQe+rZ/WmjZf+fCbnt3gO&#10;6vfWXfulr9utxdf71A//1jjv+Tyzf+CUOnT2e1vvU+fPjfexF+bP3VxDvm+7Zp43vU99em2sx/OM&#10;zbPDnM52znkf63lWR/7c1p+vnZ1buU9z0Jy8nJy4p+d+5Z0ayBlFe2X/qrP3qafnxFxfWZ8z56C/&#10;l7ii97XUha2c3/o56Jq617s/n35/7u2J3qf271Nb+2wrp71PfXie+W5gPaFlzbxLba1T+z9epy2+&#10;b/0cYX39DtH71Iffc90/t5tz93TWRJ+plX4H4/nsOqqz39eeft3N9dV7T8/Bh6/NVs5v/Rxk/+bP&#10;Frs/H87A2Vq4J/ea71N7eenY83LZ/Df/ZaAMlIEyUAbKQBkoA/fAQO9T5fQeOK2P5bQMlIEyUAbK&#10;QBkoA2XgFhnofapc3iKX9alcloEyUAbKQBkoA2WgDNwDA71PldN74LQ+ltMyUAbKQBkoA2WgDJSB&#10;W2Sg96lyeYtc1qdyWQbKQBkoA2WgDJSBMnAPDPQ+VU7vgdP6WE7LQBkoA2WgDJSBMlAGbpGB3qfK&#10;5S1yWZ/KZRkoA2WgDJSBMlAGysA9MND7VDm9B07rYzktA2WgDJSBMlAGykAZuEUGep8ql7fIZX0q&#10;l2WgDJSBMlAGykAZKAP3wEDvU+X0Hjitj+W0DJSBMlAGykAZKANl4BYZ6H2qXN4il/WpXJaBMlAG&#10;ykAZKANloAzcAwO9T5XTe+C0PpbTMlAGykAZKANloAyUgVtkoPepcnmLXNanclkGykAZKANloAyU&#10;gTJwDwz0PlVO74HT+lhOy0AZKANloAyUgTJQBm6Rgd6nyuUtclmfymUZKANloAyUgTJQBsrAPTDQ&#10;+1Q5vQdO62M5LQNloAyUgTJQBspAGbhFBnqfKpe3yGV9KpdloAyUgTJQBspAGSgD98BA71Pl9B44&#10;rY/ltAyUgTJQBspAGSgDZeAWGeh9qlzeIpf1qVyWgTJQBspAGSgDZaAM3AMDvU+V03vgtD6W0zJQ&#10;BspAGSgDZaAMlIFbZKD3qXJ5i1zWp3JZBspAGSgDZaAMlIEycA8M9D5VTu+B0/pYTstAGSgDZaAM&#10;lIEyUAZukYHep8rlLXJZn8plGSgDZaAMlIEyUAbKwD0w0PtUOb0HTutjOS0DZaAMlIEyUAbKQBm4&#10;RQa27lPt/783zUFzUAbKQBkoA2WgDJSBMlAGykAZKANloAyUgTJQBspAGSgDZaAMlIEyUAbKQBko&#10;A2WgDJSBMlAGykAZKANloAyUgTJQBspAGSgDZaAMlIEyUAbKQBkoA2WgDJSBMlAGykAZKANloAyU&#10;gTJQBspAGSgDZaAMlIEyUAbKQBkoA2WgDJSBMlAGykAZKANloAyUgTJQBspAGSgDZaAMlIEyUAbK&#10;QBkoA2WgDJSBMlAGykAZKANloAyUgTJQBspAGSgDZaAMlIEyUAbKQBkoA2WgDJSBMlAGykAZKANl&#10;oAysGPje97735k/+6I/ffO4zn/3E5zd+7dfffO2rX3uzmvNS+5qL7pGXynbjKttloAyUgTJQBspA&#10;GXj/DHz/+99/85M//hOfuEfNe9VX/vorr+JO1Vy8f766Z5vTMlAGykAZKANloAyUgZfMAL9/4v7E&#10;nWr+LirHXnIOjC3jfe25MCdtW//KQBkoA2XgIQzws9if/9mfe/fzWv7m5d+/+9033/j6N9728TNM&#10;n/kOoo0v/NIX3o7nz3KZ5896mcfHd8acmy3z/X6T/Txrl/E87/NvdfApfVAHc4lF+/hLn+O0/pw6&#10;+/UHeWVnHH/1F3/5Tq/6bRnT78wXutA9c83f22hHvb/3O7/7rm/LT2WxO+XVR4sv2iQm1sG1y7h5&#10;3svXVkxpy2fzak5mSx5W+vQr13OPKdZFm7TGaVzkdsaUHM11VddW//TFNZj53+pHjlwwrq2H5n3q&#10;Ilb7zDf7JPnC5jf/7ZtvfSBX+mA7dcy9tZUX5jOWuc41NB/plzZp57orn3md+pGRIeajx/e578wL&#10;c4yf5/SBZ+KX3Zk3xomJGLTnfPsZIwepx7q3isn5s4VR/UAn+vU7Y8u9TD/ztGN8c03RJxfqVDb9&#10;yBjMBX64xzLWOY8xPuh3TDbQYR967U999ik7+WD+3ItbbGYuM3dH+04fVy069Qm/yYm+Ks+7eVi1&#10;6QtzkKdPWXKAj+qTbcezZf1cI+VXberP+TwzdnY9ZCz3J/bUn35nHogJG9pmzfQTuT22tmw6v22/&#10;/5aBMvCcDPg9w/qWrecFNc9aTr3UX8epg/adPeOUp7Xepm7H9S+/+3nWpq880+88vydMGd45C5Xb&#10;q//Ep9w8q63tK/2MrfJlnHMOPngWqvfonCKG1DPl9TvXQ3ly6dp57p3J1yom7czWvGpztuRipU+/&#10;zjI1z2PsuG6M5fmcPqh/rqtxbPVnPpHZWq+tfnlmHFuPyXvq2ouVtWDc2PSNfMgdY3s6+P6tjHkk&#10;F+qkzZ9xIGOOt/ar68Tcue76mFwbr/Zp1a2uFVPod655x7fUM5/Vl/Hx7Lwcn3sRXXDnHjBPq5im&#10;ft6NYeWTup234tucYG9vTeXCmKY93411Sw49yVHmY1Vrs06v/M/ckQtixQf8wQdjn3uRWPXZnOd3&#10;d8bwlfln9p12Zjs51yZtxraVL+X1Bf2umWPZmsMtLlLWfE2ffcdmyuczY2fXY4tl9evHKgcZK2uG&#10;bys5fEOfbG3ZNLa2/S5dBsrAczGQ557fl/Al+6lp1DxrOfVNfx96xjnf1lqauhnLs5BaSl/6Yc3m&#10;7LSOe/Z4LqBbO8aVdpynLmT1x+8R9JEDzx7s4Rtz8/zUDm36ybtnP3PSlmezerbOjOmnculj2vfZ&#10;75HoJwb68zzTlzP5mjFpY9Xqb+Z/yq30PYYpYzCmzJFnsmvLWtI311Uft/pdR/eFNvJ7Pzq2+l0P&#10;xpHT58zT5HSVJ+amLu2RP2MlhpV++1ijtKs+WcQG8SrPd9CtvCDr2mUtMd/TLxnUvnN9N57Mq0yZ&#10;O/PEWjAfH87kKnPnns4W38whsvnJeOx3D+MD+WGu8aCXHCK7ikkd2SpnTIyhQ532551A5vUFu+hJ&#10;XcaEj64p8bjumQOfzYXcswbawi/tJTOpTxbSV3QYk3YYNwfqZExbxi4fcz4x8VGfOU8ejJ+5Gb92&#10;5Un/7M9WfdgxNsblgn5ynn17+lJu6nSPMJ/Y0rbxMR+/jQfZjJPx/DCePuaYa8z40XrIVe5PdKnf&#10;ddMvc4Vv9mGHuLTLXOehSw5ka8tmxtDnT65389F8lIEPw4BnlOdz5t3aZc2zllPzlHP+1TPO+bZ5&#10;FmUdTx88P6yx1md1KEvt9eymbju+1c76j5z+ZF6o++SCj754/k5f0DHzpc6VbPpmHEfn1JZc6uLZ&#10;+DKvnGnGgp9n8zVjmrbyXbvJRo7zvNJ3lSnWmLUxv7lmntusU9pOG6t1RXar37PffbG1Dlv9ftdk&#10;/LF5T10Zn8/5Pct10Cb7xI/yrtne97GtvKAj86pObJCruQaO2865M39bdq0HrvuKKWzMXGnPvawf&#10;R+2Ks6kbHeY568WMacuWNuDXdUPW/qNY5R57KxuTizO50PZR/cKeHKEXX6bv5IT8ZB1CL2usv+pg&#10;PenTx8zH3IsrRlY8uDb6ps0zrX7QTnnXF9/xxZzxPmXz3fVa6XQMXcaSTKmHXJozeLR/tsqs2Liy&#10;HsY6bakfX83zjB/+iIFP5umIrS2bM8a+f5jvj81z81wGPmYga2eeUebHWmjNs5ZnbfRsyflHZ5x1&#10;1JZ67LlDH+cHNRY/PEv4TqZfK5uMWaOZo6/aWLXIMC/rvzb0J883fFJPfgezxmcO0KMP5ks5daxa&#10;bCi3d06hf0vOGGi3fGYs49bXlU/2IaOcMaWt+az+mZeUW+lbre8eU9iBD1lBJzb2Yvc7uN/hjDHX&#10;dWv+9GVrHbb6WVfsMW782l+1yCg38566jFm7qYt57HdkHGdd5JyxjDfn5jNzUy7zhe7V2tmXevLZ&#10;PaacvOin+2DLrjGo52yuiNm7XvqDXWLZ+kx7yM11oG/l74xpywZz5Tl98/koVuMyFvRpWx20cnEm&#10;F6v5qYtn7Hhu4L+5ot89Z5/fne2funxnPcnT5IO+uRex4zzZXPFgn7KrVru5RuRJWeLIMZ6NHRnO&#10;I2Od+zbnHenED3JPm34bX+oyl9gzX/qrD7T0yUbO51kdzputeZEH96d61J/+aluZuW7qmrbynbVV&#10;btpUb9vtutXcNDdl4OkYyNpvjSTfsw5T06hl1vKsjcrm2TJr5TzjskbyTG303HGM7wPej+hb+Zc2&#10;8Vv5D32fwrbfX/BBZme+PAuMcdXunRl5TmFDfXtny8y9vtGmPn1d+WQfMsolA6kzn9U/1yllVvqu&#10;MqUO/GSu+vdi9zsDbcqxJ47mT75dBxhwLq39c314x1fG03fzPFtklJt5T13YnN/BeccO39n0TRn6&#10;/C4Ht5mH6YPv6Eq5zBf6V2tnnzpm65opJy8zf2k3v0taO9RzNldZ/6ZPcy3NHe20R99cB/pW/hrT&#10;nv60hbx5SR+vxuqaq2NycSYX+q6OVUvM5oe9pV5abMIvMrS8Gyv8mcOpl/VEzjzIB31zL65yvuLB&#10;vmkr37Wrj7Q5bzXufkIPfpqLuW+v6NySzT2gjGcg9j/6hV98d/fjXR9oeWc9nTfbM+shD6xbzlc/&#10;+TFf2lZurpu68Gvrw9oqd3b/aK/t032PbG6b2zLwybMha7PnVtY1atmqNiqbNXXWytUZN/Of5446&#10;rct57jKPWopvnNepJ2utPsw6jrx6/Y7pe56P+oMv2tiLgzH8xC++OzBn5kud8yzwO4dxGofv2p9+&#10;Kpe5VzZb53FG2o+/9uPn2XwZE3FmvtSbrfqTI5/lTX3IOtf1z7j0j/n4zkddPJvbnIM+fcjY6dcG&#10;81IX7/qR340yVtdLX1yHuV7e2ZIhdMsv84wr49e+vuOHecKmuUOOeOlDlzL4kf6qj1bf0yfkZVKb&#10;MuxcfSaPmS/sKkObebVfHzO3jLlm7uM517y6pmk3c6AeYzIPe7nCvutj7PTlXOuDcdhOe/QbY+Zj&#10;5a8xkWfG1Xm2nbb1d/KT/iizx8WZXGg784XfMiX/tOTePYdvU788beUYvbKI/7zLh7zQ5/7BHvnk&#10;w3OuvfFnjpyXfehLuyvf1IV+/XIebdpnrc2ZPmUr16kzuU69Ph/J5vjKP/SY12RV/Xut89Qry667&#10;c1NONog785l+kjPzdMSWNrHBPGw6N3PLM/361Lbf+ctAGXhKBrLWze9PK7vWQGqZ455x1C/PT89O&#10;5fKM2TovrInMoe7SWh9nXUw/rO3odY7y+pbnr75l3XaeuohNf/yORt9RHPpgDOmn87VlrtDpdwv9&#10;9swgfn1H3ny4Vsp5Lrsms/W7FbFgj3H70GncZ/JlTMxDPs/IaddY9TtbOVAfss7XD+TNk+umXK6F&#10;MSlDXtRljtJX1xb9+JG60K9vKZfzzZ2+aAN9rgU6/V5Jv2srI9lnvK41vhuLnJon5tGH/twn6Hc/&#10;Y5dx9DjP7zz6qj/I0Ddj0QbjsqcMuvGDD33YQI6PsaT+9MHc0pofeZ5z9TVzql31YBNb9DOfd+3R&#10;ZxwzV8jNHM+5W2xPe8yTCXzmnU/mSX+NSd+Una1rSUzocZx4VrG6NsqlP+ra4+JMLvADO9h3X9Kn&#10;T+SFnDHOx/wx7lrLhTlEj2PqJIZcw8kHumXOfBo//mjfnKtLGXMkb3v7TllbdaUPjtFm/MRonPqU&#10;rVwf6Uz9KWt8Oe5exc5qHFnXMFlNHWfXw9xjyxymfddNfcbLGpl75vLOR7/kgL5kCx/TJmPpt5w7&#10;P8f6/HFNah6ahzLwNAxk7T9Tg6zleS5ZF617q/OCumj/Vo333FF31uXVnJU9bGSNtb5q2xYbxK5N&#10;+/dav9cog098fJ8tdX+Vry2b6Jdzz4xVjJxNyJn3tItudWRLrJ5VyqPHPvxE/ihfyBgT9j0n8Tft&#10;+az+Lb9SH7LOM7ZV/HkmGwt8Odc52mRMP5W3TRn7nO87LTb1afZjd2+9kHc85/Is11fyTiyreNS1&#10;8hNb7m/nwoQ50z4ye/lSBzLGYr7Ua7+tfilnv63fw/BF310X87Zac/UyD3n0MZ93GT3KlXHrS7b4&#10;a36ylemUxS4+0pd7IfOkv8aU+XD/pR2eUybtpR1jzf3D3OmPuZ16XNOzuTDXU4+5Rx9jmb+cgx38&#10;8+xh/Z0zdfLOGpJH5hiDbcprb+bcfKesPG3FTC5zf2Dbj36jT04do02dxGXsc31yzpFO9BAHa+16&#10;Y1+mUhf5ZGzPHmPIJKup4+x6mNsVp6ybOlf6cg1dX3OFb/mRLfStbLp/zD32tN32h+w2F81FGXha&#10;BqxrWbPMufXNs8panrXa+YxZ66iFnFnWyXnGqT9bbaVuzwbtpzzPzrH2rs4Hzpys9zx7Ds356lm1&#10;xDnjQM9Klj58WeULv6n35g3ZzBXj5pEWWc+/9D3n6wPxzBz5ji9+56XFd/UyptxevpAxJuwji65V&#10;3pFV/5Ff+J/rbmzYMhczT7kWPOs/z873XKXP75fowef0aepKWXLOOJ/kCBlt6iNt5pmY9CHXEfuZ&#10;c/Rczbsxoksb6OG7WfqJD8bq9w3m6Lstct5tiNW9Z77SBuP089EeOu3Llri0gR/YcVy/HDcm+82r&#10;uU67Uy86mY+uyah6Z66UdVy/aDNe/aNN/5Vnvszgs/Irf42JFhvomCw4nxa5adP8MG6syOS86Y/r&#10;pM/Ipx51nckFfqcctogVHbKXuuVu+sh6yCI6nauPvOc6axPd5hFZ5IgP+zPnKadeeUL+aN8hMz/6&#10;QTvH3DfEii/4it0Z+5zn/lnpdIwcud7ozNygjxxgh7GMcdpShtzMMd/PrIe5pUVevXPd0Gke8I1x&#10;meCdPKVd82scOT5tIuP+USe+qK/tp/ltTpqTMvA0DGR9zhqc9THPxqdaB+vtPHesrU9ZIz0H0ob+&#10;eN4/VdyP0auPuW5X9Bm359GVuWdk1f8U/HDGcpbO8/iMX5V5mlpCXmGRNXkfa+53p4fy/dB19vsr&#10;cczvrOh0391ybXho7HPeUS6m/FO+exbssZV1wbWjZS3n2fJQX/PM9GcQ6JILbMFu9h3Zzrmpk7uH&#10;vhNb2jY+7PBsfrDl/XIVo3VZH1cyT93nmhAbcT3GHrESuznMc/wxejv36c6J5ra5fakM+L2F2jY/&#10;+V2GuoXs3nm2lSPm8dmqndbCee5Yd+nfmrtl82y/55Cxc2bluUU/Mug7iiNtPiZfqWfrmXMD33KN&#10;tmRX/Z6rxLoaf2yf+s3rbLH70BzBgvqeiovHxv8a5/vz+YfUCOawv/yeyPNj+H5o/rHvPUJfUtdW&#10;bYBD5lEreKZ9yrqVPj3V81Eu3qfdzJf3cn7noA3G4WGPLfJuXXDtqDH0sRbqemwrm9rKljuQ+j3X&#10;cjyfiUlZY85xn70jTPYcz/aonluXiUHbq/ZoPVZzzvaxNvrMmp2dtyUHJ+5Zc7Ul2/5+ly8DZeAp&#10;GaAG+bMw6hy1aZ5b1vKr59LqjJuxeO6sdDuW59Sc/5h3ztuM3fNIu+SDs+VMHOnHQ/OVOvae1X/P&#10;9yljWK37Xuy5FjzvyXbsw9VOv2fO2nFmDeb3ZXU9lO8zNh8qM2sDeuDQ+xTvxMN7+TzHX35/917+&#10;Pu5T5J8afrXGHLExz0z0T+6TE+8P2RJz2kHeewFynEueR8hZL1OHz+wT75Cpcz7jJ3Ou3KdW6zH1&#10;Xnl/3/cpbHOOE1vvU+f225X1qmxzWgbKQBkoA2WgDJSBMlAGykAZKANloAyUgTJQBspAGSgDZaAM&#10;lIEyUAbKQBkoA2WgDJSBMlAGykAZKANloAyUgTJwbwz8yJs3b37sBx/+96M/+PD8/wIAAAD//wMA&#10;UEsBAi0AFAAGAAgAAAAhAKbmUfsMAQAAFQIAABMAAAAAAAAAAAAAAAAAAAAAAFtDb250ZW50X1R5&#10;cGVzXS54bWxQSwECLQAUAAYACAAAACEAOP0h/9YAAACUAQAACwAAAAAAAAAAAAAAAAA9AQAAX3Jl&#10;bHMvLnJlbHNQSwECLQAUAAYACAAAACEANbyqIE8DAAB3BwAADgAAAAAAAAAAAAAAAAA8AgAAZHJz&#10;L2Uyb0RvYy54bWxQSwECLQAUAAYACAAAACEAjiIJQroAAAAhAQAAGQAAAAAAAAAAAAAAAAC3BQAA&#10;ZHJzL19yZWxzL2Uyb0RvYy54bWwucmVsc1BLAQItABQABgAIAAAAIQBcUxNN3wAAAAcBAAAPAAAA&#10;AAAAAAAAAAAAAKgGAABkcnMvZG93bnJldi54bWxQSwECLQAUAAYACAAAACEAvK9YLODZAAAo1RYA&#10;FAAAAAAAAAAAAAAAAAC0BwAAZHJzL21lZGlhL2ltYWdlMS5lbWZQSwUGAAAAAAYABgB8AQAAxu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31" type="#_x0000_t75" style="position:absolute;left:-284;top:587;width:91512;height:36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5hB3CAAAA2gAAAA8AAABkcnMvZG93bnJldi54bWxEj0FrwkAUhO8F/8PyhN7qJqVYja5B1IrH&#10;moh4fGSfSTD7Ns1uTfrvu0Khx2FmvmGW6WAacafO1ZYVxJMIBHFhdc2lglP+8TID4TyyxsYyKfgh&#10;B+lq9LTERNuej3TPfCkChF2CCirv20RKV1Rk0E1sSxy8q+0M+iC7UuoO+wA3jXyNoqk0WHNYqLCl&#10;TUXFLfs2Cj6385j6HNvsa+pz974/u8tur9TzeFgvQHga/H/4r33QCt7gcSXcALn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OYQdwgAAANoAAAAPAAAAAAAAAAAAAAAAAJ8C&#10;AABkcnMvZG93bnJldi54bWxQSwUGAAAAAAQABAD3AAAAjgMAAAAA&#10;">
                  <v:imagedata r:id="rId6" o:title="" cropbottom="15295f"/>
                  <v:path arrowok="t"/>
                </v:shape>
                <v:shape id="_x0000_s1032" type="#_x0000_t202" style="position:absolute;left:34716;top:3840;width:17562;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F6160" w:rsidRPr="004F6160" w:rsidRDefault="004F6160" w:rsidP="004F6160">
                        <w:pPr>
                          <w:pStyle w:val="StandardWeb"/>
                          <w:spacing w:before="0" w:beforeAutospacing="0" w:after="0" w:afterAutospacing="0"/>
                          <w:textAlignment w:val="baseline"/>
                          <w:rPr>
                            <w:sz w:val="18"/>
                          </w:rPr>
                        </w:pPr>
                        <w:r w:rsidRPr="004F6160">
                          <w:rPr>
                            <w:rFonts w:ascii="Arial" w:hAnsi="Arial" w:cstheme="minorBidi"/>
                            <w:color w:val="000000" w:themeColor="text1"/>
                            <w:kern w:val="24"/>
                            <w:sz w:val="18"/>
                          </w:rPr>
                          <w:t>Daten 2010-2012</w:t>
                        </w:r>
                      </w:p>
                    </w:txbxContent>
                  </v:textbox>
                </v:shape>
                <w10:wrap type="tight" anchorx="margin"/>
              </v:group>
            </w:pict>
          </mc:Fallback>
        </mc:AlternateContent>
      </w:r>
      <w:r w:rsidRPr="004F6160">
        <w:rPr>
          <w:b/>
        </w:rPr>
        <w:t>Treffen Sie anhand der nachstehenden Grafiken eine Aussage zur Umverteilung in Deutschland (DE) und den USA (US).</w:t>
      </w:r>
    </w:p>
    <w:p w:rsidR="004F6160" w:rsidRDefault="004F6160" w:rsidP="004F6160"/>
    <w:p w:rsidR="00786966" w:rsidRPr="00CC038F" w:rsidRDefault="00786966" w:rsidP="004F6160">
      <w:pPr>
        <w:rPr>
          <w:color w:val="FF0000"/>
        </w:rPr>
      </w:pPr>
      <w:bookmarkStart w:id="0" w:name="_GoBack"/>
      <w:r w:rsidRPr="00CC038F">
        <w:rPr>
          <w:color w:val="FF0000"/>
        </w:rPr>
        <w:t xml:space="preserve">Die Ungleichheit </w:t>
      </w:r>
      <w:r w:rsidR="00CC038F" w:rsidRPr="00CC038F">
        <w:rPr>
          <w:color w:val="FF0000"/>
        </w:rPr>
        <w:t xml:space="preserve">der Einkommen, ausgedrückt als </w:t>
      </w:r>
      <w:proofErr w:type="spellStart"/>
      <w:r w:rsidR="00CC038F" w:rsidRPr="00CC038F">
        <w:rPr>
          <w:color w:val="FF0000"/>
        </w:rPr>
        <w:t>Gini</w:t>
      </w:r>
      <w:proofErr w:type="spellEnd"/>
      <w:r w:rsidR="00CC038F" w:rsidRPr="00CC038F">
        <w:rPr>
          <w:color w:val="FF0000"/>
        </w:rPr>
        <w:t>-Koeffizient, beträgt von Steuern und Transfers in den USA etwa 6% mehr als in Deutschland. Nach Steuern und Transfers ist dieser Unterschied auf etwa 9% angewachsen. Hieraus kann man schließen, dass die Umverteilung in Deutschland stärker ist als in den USA.</w:t>
      </w:r>
    </w:p>
    <w:bookmarkEnd w:id="0"/>
    <w:p w:rsidR="00786966" w:rsidRPr="00CC038F" w:rsidRDefault="00CC038F" w:rsidP="004F6160">
      <w:pPr>
        <w:rPr>
          <w:color w:val="0070C0"/>
        </w:rPr>
      </w:pPr>
      <w:r w:rsidRPr="00CC038F">
        <w:rPr>
          <w:color w:val="0070C0"/>
        </w:rPr>
        <w:t xml:space="preserve">Hinweis: der in der Grafik verwendete </w:t>
      </w:r>
      <w:proofErr w:type="spellStart"/>
      <w:r w:rsidRPr="00CC038F">
        <w:rPr>
          <w:color w:val="0070C0"/>
        </w:rPr>
        <w:t>Bruchteilswert</w:t>
      </w:r>
      <w:proofErr w:type="spellEnd"/>
      <w:r w:rsidRPr="00CC038F">
        <w:rPr>
          <w:color w:val="0070C0"/>
        </w:rPr>
        <w:t xml:space="preserve"> von 1 für den </w:t>
      </w:r>
      <w:proofErr w:type="spellStart"/>
      <w:r w:rsidRPr="00CC038F">
        <w:rPr>
          <w:color w:val="0070C0"/>
        </w:rPr>
        <w:t>Gini</w:t>
      </w:r>
      <w:proofErr w:type="spellEnd"/>
      <w:r w:rsidRPr="00CC038F">
        <w:rPr>
          <w:color w:val="0070C0"/>
        </w:rPr>
        <w:t>-Koeffizienten kann auch in % ausgedrückt werden.</w:t>
      </w:r>
    </w:p>
    <w:sectPr w:rsidR="00786966" w:rsidRPr="00CC03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B18"/>
    <w:multiLevelType w:val="hybridMultilevel"/>
    <w:tmpl w:val="8DB835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7964B4"/>
    <w:multiLevelType w:val="hybridMultilevel"/>
    <w:tmpl w:val="5F7A2B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4DB2CE9"/>
    <w:multiLevelType w:val="hybridMultilevel"/>
    <w:tmpl w:val="2D9051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326BA8"/>
    <w:multiLevelType w:val="hybridMultilevel"/>
    <w:tmpl w:val="F2789E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4144F3"/>
    <w:multiLevelType w:val="hybridMultilevel"/>
    <w:tmpl w:val="430EFF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5BF7E34"/>
    <w:multiLevelType w:val="hybridMultilevel"/>
    <w:tmpl w:val="B5704000"/>
    <w:lvl w:ilvl="0" w:tplc="BDD4FF6A">
      <w:start w:val="1"/>
      <w:numFmt w:val="bullet"/>
      <w:lvlText w:val="•"/>
      <w:lvlJc w:val="left"/>
      <w:pPr>
        <w:tabs>
          <w:tab w:val="num" w:pos="720"/>
        </w:tabs>
        <w:ind w:left="720" w:hanging="360"/>
      </w:pPr>
      <w:rPr>
        <w:rFonts w:ascii="Arial" w:hAnsi="Arial" w:hint="default"/>
      </w:rPr>
    </w:lvl>
    <w:lvl w:ilvl="1" w:tplc="20F494E8" w:tentative="1">
      <w:start w:val="1"/>
      <w:numFmt w:val="bullet"/>
      <w:lvlText w:val="•"/>
      <w:lvlJc w:val="left"/>
      <w:pPr>
        <w:tabs>
          <w:tab w:val="num" w:pos="1440"/>
        </w:tabs>
        <w:ind w:left="1440" w:hanging="360"/>
      </w:pPr>
      <w:rPr>
        <w:rFonts w:ascii="Arial" w:hAnsi="Arial" w:hint="default"/>
      </w:rPr>
    </w:lvl>
    <w:lvl w:ilvl="2" w:tplc="FEACA344" w:tentative="1">
      <w:start w:val="1"/>
      <w:numFmt w:val="bullet"/>
      <w:lvlText w:val="•"/>
      <w:lvlJc w:val="left"/>
      <w:pPr>
        <w:tabs>
          <w:tab w:val="num" w:pos="2160"/>
        </w:tabs>
        <w:ind w:left="2160" w:hanging="360"/>
      </w:pPr>
      <w:rPr>
        <w:rFonts w:ascii="Arial" w:hAnsi="Arial" w:hint="default"/>
      </w:rPr>
    </w:lvl>
    <w:lvl w:ilvl="3" w:tplc="DED08ABE" w:tentative="1">
      <w:start w:val="1"/>
      <w:numFmt w:val="bullet"/>
      <w:lvlText w:val="•"/>
      <w:lvlJc w:val="left"/>
      <w:pPr>
        <w:tabs>
          <w:tab w:val="num" w:pos="2880"/>
        </w:tabs>
        <w:ind w:left="2880" w:hanging="360"/>
      </w:pPr>
      <w:rPr>
        <w:rFonts w:ascii="Arial" w:hAnsi="Arial" w:hint="default"/>
      </w:rPr>
    </w:lvl>
    <w:lvl w:ilvl="4" w:tplc="16B8D434" w:tentative="1">
      <w:start w:val="1"/>
      <w:numFmt w:val="bullet"/>
      <w:lvlText w:val="•"/>
      <w:lvlJc w:val="left"/>
      <w:pPr>
        <w:tabs>
          <w:tab w:val="num" w:pos="3600"/>
        </w:tabs>
        <w:ind w:left="3600" w:hanging="360"/>
      </w:pPr>
      <w:rPr>
        <w:rFonts w:ascii="Arial" w:hAnsi="Arial" w:hint="default"/>
      </w:rPr>
    </w:lvl>
    <w:lvl w:ilvl="5" w:tplc="5D145DAA" w:tentative="1">
      <w:start w:val="1"/>
      <w:numFmt w:val="bullet"/>
      <w:lvlText w:val="•"/>
      <w:lvlJc w:val="left"/>
      <w:pPr>
        <w:tabs>
          <w:tab w:val="num" w:pos="4320"/>
        </w:tabs>
        <w:ind w:left="4320" w:hanging="360"/>
      </w:pPr>
      <w:rPr>
        <w:rFonts w:ascii="Arial" w:hAnsi="Arial" w:hint="default"/>
      </w:rPr>
    </w:lvl>
    <w:lvl w:ilvl="6" w:tplc="A890304C" w:tentative="1">
      <w:start w:val="1"/>
      <w:numFmt w:val="bullet"/>
      <w:lvlText w:val="•"/>
      <w:lvlJc w:val="left"/>
      <w:pPr>
        <w:tabs>
          <w:tab w:val="num" w:pos="5040"/>
        </w:tabs>
        <w:ind w:left="5040" w:hanging="360"/>
      </w:pPr>
      <w:rPr>
        <w:rFonts w:ascii="Arial" w:hAnsi="Arial" w:hint="default"/>
      </w:rPr>
    </w:lvl>
    <w:lvl w:ilvl="7" w:tplc="5C1035E8" w:tentative="1">
      <w:start w:val="1"/>
      <w:numFmt w:val="bullet"/>
      <w:lvlText w:val="•"/>
      <w:lvlJc w:val="left"/>
      <w:pPr>
        <w:tabs>
          <w:tab w:val="num" w:pos="5760"/>
        </w:tabs>
        <w:ind w:left="5760" w:hanging="360"/>
      </w:pPr>
      <w:rPr>
        <w:rFonts w:ascii="Arial" w:hAnsi="Arial" w:hint="default"/>
      </w:rPr>
    </w:lvl>
    <w:lvl w:ilvl="8" w:tplc="90A8E3D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31"/>
    <w:rsid w:val="000C2752"/>
    <w:rsid w:val="000D3424"/>
    <w:rsid w:val="001872F2"/>
    <w:rsid w:val="001C7753"/>
    <w:rsid w:val="0020566F"/>
    <w:rsid w:val="00236033"/>
    <w:rsid w:val="003523E5"/>
    <w:rsid w:val="003C2257"/>
    <w:rsid w:val="00474108"/>
    <w:rsid w:val="004F6160"/>
    <w:rsid w:val="00605860"/>
    <w:rsid w:val="006D0728"/>
    <w:rsid w:val="00786966"/>
    <w:rsid w:val="007C5666"/>
    <w:rsid w:val="00877185"/>
    <w:rsid w:val="00890F89"/>
    <w:rsid w:val="00896931"/>
    <w:rsid w:val="009C2B7A"/>
    <w:rsid w:val="00AA69CC"/>
    <w:rsid w:val="00B6708D"/>
    <w:rsid w:val="00B8590B"/>
    <w:rsid w:val="00B95F7E"/>
    <w:rsid w:val="00BC0447"/>
    <w:rsid w:val="00BD5159"/>
    <w:rsid w:val="00C013ED"/>
    <w:rsid w:val="00C44E3F"/>
    <w:rsid w:val="00CC038F"/>
    <w:rsid w:val="00CF6328"/>
    <w:rsid w:val="00E90923"/>
    <w:rsid w:val="00EE0B9E"/>
    <w:rsid w:val="00EF7398"/>
    <w:rsid w:val="00F75364"/>
    <w:rsid w:val="00F95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ECCB3-5670-4744-8E8F-E6E24F16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 w:type="paragraph" w:styleId="StandardWeb">
    <w:name w:val="Normal (Web)"/>
    <w:basedOn w:val="Standard"/>
    <w:uiPriority w:val="99"/>
    <w:semiHidden/>
    <w:unhideWhenUsed/>
    <w:rsid w:val="00BC0447"/>
    <w:pPr>
      <w:spacing w:before="100" w:beforeAutospacing="1" w:after="100" w:afterAutospacing="1"/>
    </w:pPr>
    <w:rPr>
      <w:rFonts w:ascii="Times New Roman" w:eastAsiaTheme="minorEastAsia" w:hAnsi="Times New Roman"/>
      <w:sz w:val="24"/>
      <w:lang w:eastAsia="de-DE"/>
    </w:rPr>
  </w:style>
  <w:style w:type="character" w:styleId="Hyperlink">
    <w:name w:val="Hyperlink"/>
    <w:basedOn w:val="Absatz-Standardschriftart"/>
    <w:uiPriority w:val="99"/>
    <w:semiHidden/>
    <w:unhideWhenUsed/>
    <w:rsid w:val="00BC0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01617">
      <w:bodyDiv w:val="1"/>
      <w:marLeft w:val="0"/>
      <w:marRight w:val="0"/>
      <w:marTop w:val="0"/>
      <w:marBottom w:val="0"/>
      <w:divBdr>
        <w:top w:val="none" w:sz="0" w:space="0" w:color="auto"/>
        <w:left w:val="none" w:sz="0" w:space="0" w:color="auto"/>
        <w:bottom w:val="none" w:sz="0" w:space="0" w:color="auto"/>
        <w:right w:val="none" w:sz="0" w:space="0" w:color="auto"/>
      </w:divBdr>
      <w:divsChild>
        <w:div w:id="1707635502">
          <w:marLeft w:val="547"/>
          <w:marRight w:val="0"/>
          <w:marTop w:val="106"/>
          <w:marBottom w:val="0"/>
          <w:divBdr>
            <w:top w:val="none" w:sz="0" w:space="0" w:color="auto"/>
            <w:left w:val="none" w:sz="0" w:space="0" w:color="auto"/>
            <w:bottom w:val="none" w:sz="0" w:space="0" w:color="auto"/>
            <w:right w:val="none" w:sz="0" w:space="0" w:color="auto"/>
          </w:divBdr>
        </w:div>
      </w:divsChild>
    </w:div>
    <w:div w:id="21318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6016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5</cp:revision>
  <dcterms:created xsi:type="dcterms:W3CDTF">2020-06-02T12:08:00Z</dcterms:created>
  <dcterms:modified xsi:type="dcterms:W3CDTF">2020-06-02T12:52:00Z</dcterms:modified>
</cp:coreProperties>
</file>